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74" w:rsidRPr="00F00074" w:rsidRDefault="00EA415F" w:rsidP="00F00074">
      <w:pPr>
        <w:pStyle w:val="ListParagraph"/>
        <w:spacing w:after="0" w:line="240" w:lineRule="auto"/>
        <w:ind w:left="0"/>
        <w:jc w:val="center"/>
        <w:rPr>
          <w:b/>
          <w:sz w:val="24"/>
        </w:rPr>
      </w:pPr>
      <w:r>
        <w:rPr>
          <w:b/>
          <w:noProof/>
          <w:sz w:val="24"/>
        </w:rPr>
        <w:drawing>
          <wp:anchor distT="0" distB="0" distL="114300" distR="114300" simplePos="0" relativeHeight="251661312" behindDoc="1" locked="0" layoutInCell="1" allowOverlap="1" wp14:anchorId="622A7DF4" wp14:editId="132ED79B">
            <wp:simplePos x="0" y="0"/>
            <wp:positionH relativeFrom="column">
              <wp:posOffset>1562100</wp:posOffset>
            </wp:positionH>
            <wp:positionV relativeFrom="paragraph">
              <wp:posOffset>-314325</wp:posOffset>
            </wp:positionV>
            <wp:extent cx="1303020" cy="1472565"/>
            <wp:effectExtent l="285750" t="0" r="297180" b="260985"/>
            <wp:wrapNone/>
            <wp:docPr id="58" name="il_fi" descr="http://wiki.chemprime.chemeddl.org/images/f/f2/Collisions_of_CO_and_NO2_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chemprime.chemeddl.org/images/f/f2/Collisions_of_CO_and_NO2_Molecules.jpg"/>
                    <pic:cNvPicPr>
                      <a:picLocks noChangeAspect="1" noChangeArrowheads="1"/>
                    </pic:cNvPicPr>
                  </pic:nvPicPr>
                  <pic:blipFill>
                    <a:blip r:embed="rId5" cstate="print">
                      <a:clrChange>
                        <a:clrFrom>
                          <a:srgbClr val="FEFEFE"/>
                        </a:clrFrom>
                        <a:clrTo>
                          <a:srgbClr val="FEFEFE">
                            <a:alpha val="0"/>
                          </a:srgbClr>
                        </a:clrTo>
                      </a:clrChange>
                    </a:blip>
                    <a:srcRect t="40941" r="50479"/>
                    <a:stretch>
                      <a:fillRect/>
                    </a:stretch>
                  </pic:blipFill>
                  <pic:spPr bwMode="auto">
                    <a:xfrm rot="8494499">
                      <a:off x="0" y="0"/>
                      <a:ext cx="1303020" cy="1472565"/>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0288" behindDoc="1" locked="0" layoutInCell="1" allowOverlap="1" wp14:anchorId="0A96AABD" wp14:editId="5120DC84">
            <wp:simplePos x="0" y="0"/>
            <wp:positionH relativeFrom="column">
              <wp:posOffset>3705225</wp:posOffset>
            </wp:positionH>
            <wp:positionV relativeFrom="paragraph">
              <wp:posOffset>-142875</wp:posOffset>
            </wp:positionV>
            <wp:extent cx="1392555" cy="1152525"/>
            <wp:effectExtent l="38100" t="0" r="17145" b="0"/>
            <wp:wrapNone/>
            <wp:docPr id="2" name="il_fi" descr="http://wiki.chemprime.chemeddl.org/images/f/f2/Collisions_of_CO_and_NO2_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chemprime.chemeddl.org/images/f/f2/Collisions_of_CO_and_NO2_Molecules.jpg"/>
                    <pic:cNvPicPr>
                      <a:picLocks noChangeAspect="1" noChangeArrowheads="1"/>
                    </pic:cNvPicPr>
                  </pic:nvPicPr>
                  <pic:blipFill>
                    <a:blip r:embed="rId5" cstate="print">
                      <a:clrChange>
                        <a:clrFrom>
                          <a:srgbClr val="FEFEFE"/>
                        </a:clrFrom>
                        <a:clrTo>
                          <a:srgbClr val="FEFEFE">
                            <a:alpha val="0"/>
                          </a:srgbClr>
                        </a:clrTo>
                      </a:clrChange>
                    </a:blip>
                    <a:srcRect l="47046" t="53915"/>
                    <a:stretch>
                      <a:fillRect/>
                    </a:stretch>
                  </pic:blipFill>
                  <pic:spPr bwMode="auto">
                    <a:xfrm rot="8300516">
                      <a:off x="0" y="0"/>
                      <a:ext cx="1392555" cy="1152525"/>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5408" behindDoc="0" locked="0" layoutInCell="1" allowOverlap="1" wp14:anchorId="1DABE133" wp14:editId="65EB2FD3">
            <wp:simplePos x="0" y="0"/>
            <wp:positionH relativeFrom="column">
              <wp:posOffset>2790825</wp:posOffset>
            </wp:positionH>
            <wp:positionV relativeFrom="paragraph">
              <wp:posOffset>152400</wp:posOffset>
            </wp:positionV>
            <wp:extent cx="819150" cy="885825"/>
            <wp:effectExtent l="0" t="0" r="0" b="0"/>
            <wp:wrapNone/>
            <wp:docPr id="4" name="il_fi" descr="http://wiki.chemprime.chemeddl.org/images/f/f2/Collisions_of_CO_and_NO2_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chemprime.chemeddl.org/images/f/f2/Collisions_of_CO_and_NO2_Molecules.jpg"/>
                    <pic:cNvPicPr>
                      <a:picLocks noChangeAspect="1" noChangeArrowheads="1"/>
                    </pic:cNvPicPr>
                  </pic:nvPicPr>
                  <pic:blipFill>
                    <a:blip r:embed="rId5" cstate="print">
                      <a:clrChange>
                        <a:clrFrom>
                          <a:srgbClr val="FEFEFE"/>
                        </a:clrFrom>
                        <a:clrTo>
                          <a:srgbClr val="FEFEFE">
                            <a:alpha val="0"/>
                          </a:srgbClr>
                        </a:clrTo>
                      </a:clrChange>
                    </a:blip>
                    <a:srcRect r="68691" b="64293"/>
                    <a:stretch>
                      <a:fillRect/>
                    </a:stretch>
                  </pic:blipFill>
                  <pic:spPr bwMode="auto">
                    <a:xfrm rot="9083550">
                      <a:off x="0" y="0"/>
                      <a:ext cx="819150" cy="885825"/>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7456" behindDoc="0" locked="0" layoutInCell="1" allowOverlap="1" wp14:anchorId="3B65D6AC" wp14:editId="4CE96657">
            <wp:simplePos x="0" y="0"/>
            <wp:positionH relativeFrom="column">
              <wp:posOffset>4963160</wp:posOffset>
            </wp:positionH>
            <wp:positionV relativeFrom="paragraph">
              <wp:posOffset>85725</wp:posOffset>
            </wp:positionV>
            <wp:extent cx="847725" cy="781050"/>
            <wp:effectExtent l="0" t="0" r="9525" b="0"/>
            <wp:wrapNone/>
            <wp:docPr id="5" name="il_fi" descr="http://wiki.chemprime.chemeddl.org/images/f/f2/Collisions_of_CO_and_NO2_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chemprime.chemeddl.org/images/f/f2/Collisions_of_CO_and_NO2_Molecules.jpg"/>
                    <pic:cNvPicPr>
                      <a:picLocks noChangeAspect="1" noChangeArrowheads="1"/>
                    </pic:cNvPicPr>
                  </pic:nvPicPr>
                  <pic:blipFill>
                    <a:blip r:embed="rId5" cstate="print">
                      <a:clrChange>
                        <a:clrFrom>
                          <a:srgbClr val="FEFEFE"/>
                        </a:clrFrom>
                        <a:clrTo>
                          <a:srgbClr val="FEFEFE">
                            <a:alpha val="0"/>
                          </a:srgbClr>
                        </a:clrTo>
                      </a:clrChange>
                    </a:blip>
                    <a:srcRect l="31432" t="11293" r="36210" b="57324"/>
                    <a:stretch>
                      <a:fillRect/>
                    </a:stretch>
                  </pic:blipFill>
                  <pic:spPr bwMode="auto">
                    <a:xfrm rot="9274888">
                      <a:off x="0" y="0"/>
                      <a:ext cx="847725" cy="78105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3360" behindDoc="0" locked="0" layoutInCell="1" allowOverlap="1" wp14:anchorId="3107F9FD" wp14:editId="1A0E2558">
            <wp:simplePos x="0" y="0"/>
            <wp:positionH relativeFrom="column">
              <wp:posOffset>5933440</wp:posOffset>
            </wp:positionH>
            <wp:positionV relativeFrom="paragraph">
              <wp:posOffset>-257175</wp:posOffset>
            </wp:positionV>
            <wp:extent cx="998220" cy="1447800"/>
            <wp:effectExtent l="3810" t="0" r="0" b="0"/>
            <wp:wrapNone/>
            <wp:docPr id="3" name="il_fi" descr="http://wiki.chemprime.chemeddl.org/images/f/f2/Collisions_of_CO_and_NO2_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chemprime.chemeddl.org/images/f/f2/Collisions_of_CO_and_NO2_Molecules.jpg"/>
                    <pic:cNvPicPr>
                      <a:picLocks noChangeAspect="1" noChangeArrowheads="1"/>
                    </pic:cNvPicPr>
                  </pic:nvPicPr>
                  <pic:blipFill>
                    <a:blip r:embed="rId5" cstate="print">
                      <a:clrChange>
                        <a:clrFrom>
                          <a:srgbClr val="FEFEFE"/>
                        </a:clrFrom>
                        <a:clrTo>
                          <a:srgbClr val="FEFEFE">
                            <a:alpha val="0"/>
                          </a:srgbClr>
                        </a:clrTo>
                      </a:clrChange>
                    </a:blip>
                    <a:srcRect l="62046" b="42028"/>
                    <a:stretch>
                      <a:fillRect/>
                    </a:stretch>
                  </pic:blipFill>
                  <pic:spPr bwMode="auto">
                    <a:xfrm rot="4735076">
                      <a:off x="0" y="0"/>
                      <a:ext cx="998220" cy="1447800"/>
                    </a:xfrm>
                    <a:prstGeom prst="rect">
                      <a:avLst/>
                    </a:prstGeom>
                    <a:noFill/>
                    <a:ln w="9525">
                      <a:noFill/>
                      <a:miter lim="800000"/>
                      <a:headEnd/>
                      <a:tailEnd/>
                    </a:ln>
                  </pic:spPr>
                </pic:pic>
              </a:graphicData>
            </a:graphic>
          </wp:anchor>
        </w:drawing>
      </w:r>
      <w:r w:rsidRPr="005A35B9">
        <w:rPr>
          <w:b/>
          <w:color w:val="A6A6A6" w:themeColor="background1" w:themeShade="A6"/>
          <w:sz w:val="28"/>
          <w:szCs w:val="28"/>
        </w:rPr>
        <w:t xml:space="preserve">Chemical Bonding, </w:t>
      </w:r>
      <w:bookmarkStart w:id="0" w:name="_GoBack"/>
      <w:bookmarkEnd w:id="0"/>
      <w:r w:rsidRPr="005A35B9">
        <w:rPr>
          <w:b/>
          <w:color w:val="A6A6A6" w:themeColor="background1" w:themeShade="A6"/>
          <w:sz w:val="28"/>
          <w:szCs w:val="28"/>
        </w:rPr>
        <w:t xml:space="preserve">Part 2: </w:t>
      </w:r>
      <w:r>
        <w:rPr>
          <w:b/>
          <w:sz w:val="28"/>
          <w:szCs w:val="28"/>
        </w:rPr>
        <w:t>The Impacts of Chemical Bonding</w:t>
      </w:r>
    </w:p>
    <w:p w:rsidR="007B2782" w:rsidRPr="002235E6" w:rsidRDefault="00900584" w:rsidP="007B2782">
      <w:pPr>
        <w:pStyle w:val="ListParagraph"/>
        <w:spacing w:after="0" w:line="240" w:lineRule="auto"/>
        <w:ind w:left="0"/>
        <w:rPr>
          <w:b/>
          <w:color w:val="A6A6A6" w:themeColor="background1" w:themeShade="A6"/>
          <w:sz w:val="28"/>
        </w:rPr>
      </w:pPr>
      <w:r>
        <w:rPr>
          <w:noProof/>
          <w:sz w:val="6"/>
        </w:rPr>
        <mc:AlternateContent>
          <mc:Choice Requires="wps">
            <w:drawing>
              <wp:anchor distT="0" distB="0" distL="114300" distR="114300" simplePos="0" relativeHeight="251659263" behindDoc="0" locked="0" layoutInCell="1" allowOverlap="1" wp14:anchorId="3EC29FD0" wp14:editId="4B79CFAB">
                <wp:simplePos x="0" y="0"/>
                <wp:positionH relativeFrom="margin">
                  <wp:posOffset>-76200</wp:posOffset>
                </wp:positionH>
                <wp:positionV relativeFrom="paragraph">
                  <wp:posOffset>230506</wp:posOffset>
                </wp:positionV>
                <wp:extent cx="7000875" cy="6419850"/>
                <wp:effectExtent l="19050" t="19050" r="28575"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64198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9780" id="Rectangle 2" o:spid="_x0000_s1026" style="position:absolute;margin-left:-6pt;margin-top:18.15pt;width:551.25pt;height:505.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Nq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" filled="f" strokeweight="3pt">
                <w10:wrap anchorx="margin"/>
              </v:rect>
            </w:pict>
          </mc:Fallback>
        </mc:AlternateContent>
      </w:r>
      <w:r w:rsidR="007B2782">
        <w:rPr>
          <w:b/>
          <w:color w:val="A6A6A6" w:themeColor="background1" w:themeShade="A6"/>
          <w:sz w:val="28"/>
        </w:rPr>
        <w:t>Read this next!</w:t>
      </w:r>
    </w:p>
    <w:p w:rsidR="002235E6" w:rsidRPr="007B2782" w:rsidRDefault="002235E6" w:rsidP="00D07E48">
      <w:pPr>
        <w:pStyle w:val="ListParagraph"/>
        <w:spacing w:after="0" w:line="240" w:lineRule="auto"/>
        <w:ind w:left="0"/>
        <w:rPr>
          <w:sz w:val="6"/>
        </w:rPr>
      </w:pPr>
    </w:p>
    <w:p w:rsidR="002235E6" w:rsidRPr="002235E6" w:rsidRDefault="002235E6" w:rsidP="00D07E48">
      <w:pPr>
        <w:pStyle w:val="ListParagraph"/>
        <w:spacing w:after="0" w:line="240" w:lineRule="auto"/>
        <w:ind w:left="0"/>
        <w:rPr>
          <w:b/>
          <w:color w:val="A6A6A6" w:themeColor="background1" w:themeShade="A6"/>
          <w:sz w:val="28"/>
        </w:rPr>
      </w:pPr>
      <w:r w:rsidRPr="002235E6">
        <w:rPr>
          <w:b/>
          <w:color w:val="A6A6A6" w:themeColor="background1" w:themeShade="A6"/>
          <w:sz w:val="28"/>
        </w:rPr>
        <w:t>Why does shape matter?</w:t>
      </w:r>
    </w:p>
    <w:p w:rsidR="002235E6" w:rsidRDefault="002235E6" w:rsidP="00D07E48">
      <w:pPr>
        <w:pStyle w:val="ListParagraph"/>
        <w:spacing w:after="0" w:line="240" w:lineRule="auto"/>
        <w:ind w:left="0"/>
      </w:pPr>
      <w:r w:rsidRPr="002235E6">
        <w:rPr>
          <w:b/>
        </w:rPr>
        <w:t>All particles are constantly in motion</w:t>
      </w:r>
      <w:r>
        <w:t xml:space="preserve">, bouncing around back and forth interacting with one another.  With all this movement, the particles tend to bump into </w:t>
      </w:r>
      <w:r w:rsidR="00622D8C">
        <w:t>one</w:t>
      </w:r>
      <w:r>
        <w:t xml:space="preserve"> </w:t>
      </w:r>
      <w:r w:rsidR="00622D8C">
        <w:t>an</w:t>
      </w:r>
      <w:r>
        <w:t xml:space="preserve">other.  </w:t>
      </w:r>
      <w:r w:rsidRPr="002235E6">
        <w:rPr>
          <w:b/>
        </w:rPr>
        <w:t>When two particles hit each other, it’s called a “collision.”</w:t>
      </w:r>
      <w:r>
        <w:t xml:space="preserve">  This is where the real action happens!  </w:t>
      </w:r>
      <w:r w:rsidRPr="002235E6">
        <w:rPr>
          <w:b/>
          <w:i/>
        </w:rPr>
        <w:t>If</w:t>
      </w:r>
      <w:r w:rsidRPr="002235E6">
        <w:rPr>
          <w:b/>
        </w:rPr>
        <w:t xml:space="preserve"> two particles hit each other in the right way and </w:t>
      </w:r>
      <w:r w:rsidRPr="002235E6">
        <w:rPr>
          <w:b/>
          <w:i/>
        </w:rPr>
        <w:t>if</w:t>
      </w:r>
      <w:r w:rsidRPr="002235E6">
        <w:rPr>
          <w:b/>
        </w:rPr>
        <w:t xml:space="preserve"> they hit each other hard enough (with enough energy), a chemical reaction </w:t>
      </w:r>
      <w:r w:rsidRPr="002235E6">
        <w:rPr>
          <w:b/>
          <w:i/>
        </w:rPr>
        <w:t>might</w:t>
      </w:r>
      <w:r w:rsidRPr="002235E6">
        <w:rPr>
          <w:b/>
        </w:rPr>
        <w:t xml:space="preserve"> take place.</w:t>
      </w:r>
      <w:r>
        <w:t xml:space="preserve">  If all of these things happen correctly, the collision is “effective,” meaning that a chemical change is possible.  But it takes a lot of work to make that chemical change actually happen… It’s kind of a miracle that reactions happen at all!</w:t>
      </w:r>
    </w:p>
    <w:p w:rsidR="002235E6" w:rsidRPr="002235E6" w:rsidRDefault="002235E6" w:rsidP="00D07E48">
      <w:pPr>
        <w:pStyle w:val="ListParagraph"/>
        <w:spacing w:after="0" w:line="240" w:lineRule="auto"/>
        <w:ind w:left="0"/>
        <w:rPr>
          <w:sz w:val="10"/>
          <w:szCs w:val="10"/>
        </w:rPr>
      </w:pPr>
    </w:p>
    <w:p w:rsidR="0037430D" w:rsidRPr="002235E6" w:rsidRDefault="002235E6" w:rsidP="00D07E48">
      <w:pPr>
        <w:pStyle w:val="ListParagraph"/>
        <w:spacing w:after="0" w:line="240" w:lineRule="auto"/>
        <w:ind w:left="0"/>
      </w:pPr>
      <w:r>
        <w:t xml:space="preserve">Because of all these requirements for collisions to be effective, the shape of the molecule plays a </w:t>
      </w:r>
      <w:r w:rsidRPr="002235E6">
        <w:rPr>
          <w:i/>
        </w:rPr>
        <w:t>huge</w:t>
      </w:r>
      <w:r>
        <w:t xml:space="preserve"> role in whether or not a chemical reaction can happen.  </w:t>
      </w:r>
      <w:r w:rsidR="0037430D" w:rsidRPr="002235E6">
        <w:rPr>
          <w:b/>
        </w:rPr>
        <w:t xml:space="preserve">For any molecule to do its job, it must have the right </w:t>
      </w:r>
      <w:r w:rsidR="00900584">
        <w:rPr>
          <w:b/>
        </w:rPr>
        <w:t xml:space="preserve">three-dimensional </w:t>
      </w:r>
      <w:r w:rsidR="0037430D" w:rsidRPr="002235E6">
        <w:rPr>
          <w:b/>
        </w:rPr>
        <w:t xml:space="preserve">shape.  </w:t>
      </w:r>
      <w:r w:rsidR="0037430D" w:rsidRPr="002235E6">
        <w:t>The shape is determined by in</w:t>
      </w:r>
      <w:r w:rsidRPr="002235E6">
        <w:t xml:space="preserve">teractions of electrons </w:t>
      </w:r>
      <w:r w:rsidR="0037430D" w:rsidRPr="002235E6">
        <w:t>in</w:t>
      </w:r>
      <w:r>
        <w:t>side</w:t>
      </w:r>
      <w:r w:rsidR="0037430D" w:rsidRPr="002235E6">
        <w:t xml:space="preserve"> the m</w:t>
      </w:r>
      <w:r w:rsidRPr="002235E6">
        <w:t>olecule.</w:t>
      </w:r>
    </w:p>
    <w:p w:rsidR="0037430D" w:rsidRDefault="0037430D" w:rsidP="00D07E48">
      <w:pPr>
        <w:pStyle w:val="ListParagraph"/>
        <w:spacing w:after="0" w:line="240" w:lineRule="auto"/>
        <w:ind w:left="0"/>
      </w:pPr>
    </w:p>
    <w:p w:rsidR="002235E6" w:rsidRPr="002235E6" w:rsidRDefault="002235E6" w:rsidP="002235E6">
      <w:pPr>
        <w:pStyle w:val="ListParagraph"/>
        <w:spacing w:after="0" w:line="240" w:lineRule="auto"/>
        <w:ind w:left="0"/>
        <w:rPr>
          <w:b/>
          <w:color w:val="A6A6A6" w:themeColor="background1" w:themeShade="A6"/>
          <w:sz w:val="28"/>
        </w:rPr>
      </w:pPr>
      <w:r>
        <w:rPr>
          <w:b/>
          <w:color w:val="A6A6A6" w:themeColor="background1" w:themeShade="A6"/>
          <w:sz w:val="28"/>
        </w:rPr>
        <w:t>What controls a molecule’s shape</w:t>
      </w:r>
      <w:r w:rsidRPr="002235E6">
        <w:rPr>
          <w:b/>
          <w:color w:val="A6A6A6" w:themeColor="background1" w:themeShade="A6"/>
          <w:sz w:val="28"/>
        </w:rPr>
        <w:t>?</w:t>
      </w:r>
    </w:p>
    <w:p w:rsidR="002235E6" w:rsidRPr="002235E6" w:rsidRDefault="0037430D" w:rsidP="0037430D">
      <w:pPr>
        <w:spacing w:after="0" w:line="240" w:lineRule="auto"/>
        <w:rPr>
          <w:rFonts w:eastAsia="Times New Roman" w:cs="Times New Roman"/>
          <w:b/>
        </w:rPr>
      </w:pPr>
      <w:r w:rsidRPr="0037430D">
        <w:rPr>
          <w:rFonts w:eastAsia="Times New Roman" w:cs="Times New Roman"/>
          <w:b/>
        </w:rPr>
        <w:t xml:space="preserve">The </w:t>
      </w:r>
      <w:r w:rsidR="00900584">
        <w:rPr>
          <w:rFonts w:eastAsia="Times New Roman" w:cs="Times New Roman"/>
          <w:b/>
        </w:rPr>
        <w:t xml:space="preserve">three-dimensional </w:t>
      </w:r>
      <w:r w:rsidRPr="0037430D">
        <w:rPr>
          <w:rFonts w:eastAsia="Times New Roman" w:cs="Times New Roman"/>
          <w:b/>
        </w:rPr>
        <w:t xml:space="preserve">shape of a molecule is a critical factor in what it can do. </w:t>
      </w:r>
      <w:r w:rsidR="002235E6" w:rsidRPr="002235E6">
        <w:rPr>
          <w:rFonts w:eastAsia="Times New Roman" w:cs="Times New Roman"/>
          <w:b/>
        </w:rPr>
        <w:t xml:space="preserve"> </w:t>
      </w:r>
      <w:r w:rsidRPr="0037430D">
        <w:rPr>
          <w:rFonts w:eastAsia="Times New Roman" w:cs="Times New Roman"/>
          <w:b/>
        </w:rPr>
        <w:t>A molecule's shape</w:t>
      </w:r>
      <w:r w:rsidR="002235E6" w:rsidRPr="002235E6">
        <w:rPr>
          <w:rFonts w:eastAsia="Times New Roman" w:cs="Times New Roman"/>
          <w:b/>
        </w:rPr>
        <w:t xml:space="preserve"> is determined by its electrons.</w:t>
      </w:r>
    </w:p>
    <w:p w:rsidR="002235E6" w:rsidRPr="002235E6" w:rsidRDefault="002235E6" w:rsidP="0037430D">
      <w:pPr>
        <w:spacing w:after="0" w:line="240" w:lineRule="auto"/>
        <w:rPr>
          <w:rFonts w:eastAsia="Times New Roman" w:cs="Times New Roman"/>
          <w:sz w:val="10"/>
          <w:szCs w:val="10"/>
        </w:rPr>
      </w:pPr>
    </w:p>
    <w:p w:rsidR="0037430D" w:rsidRDefault="002235E6" w:rsidP="0037430D">
      <w:pPr>
        <w:spacing w:after="0" w:line="240" w:lineRule="auto"/>
        <w:rPr>
          <w:rFonts w:eastAsia="Times New Roman" w:cs="Times New Roman"/>
        </w:rPr>
      </w:pPr>
      <w:r>
        <w:rPr>
          <w:rFonts w:eastAsia="Times New Roman" w:cs="Times New Roman"/>
        </w:rPr>
        <w:t xml:space="preserve">The electrons are constantly caught in a balancing act.  Electrons are negatively charged.  The nucleus of all atoms is positively charged.  So, the electrons are </w:t>
      </w:r>
      <w:r w:rsidRPr="00900584">
        <w:rPr>
          <w:rFonts w:eastAsia="Times New Roman" w:cs="Times New Roman"/>
          <w:i/>
        </w:rPr>
        <w:t>attracted</w:t>
      </w:r>
      <w:r>
        <w:rPr>
          <w:rFonts w:eastAsia="Times New Roman" w:cs="Times New Roman"/>
        </w:rPr>
        <w:t xml:space="preserve"> to the nucleus</w:t>
      </w:r>
      <w:r w:rsidR="00900584">
        <w:rPr>
          <w:rFonts w:eastAsia="Times New Roman" w:cs="Times New Roman"/>
        </w:rPr>
        <w:t xml:space="preserve"> of their own atom </w:t>
      </w:r>
      <w:r w:rsidR="00900584" w:rsidRPr="00900584">
        <w:rPr>
          <w:rFonts w:eastAsia="Times New Roman" w:cs="Times New Roman"/>
          <w:i/>
        </w:rPr>
        <w:t>and</w:t>
      </w:r>
      <w:r w:rsidR="00900584">
        <w:rPr>
          <w:rFonts w:eastAsia="Times New Roman" w:cs="Times New Roman"/>
        </w:rPr>
        <w:t xml:space="preserve"> the nuclei of other nearby atoms, especially if they’re bonded together.  But the electrons</w:t>
      </w:r>
      <w:r>
        <w:rPr>
          <w:rFonts w:eastAsia="Times New Roman" w:cs="Times New Roman"/>
        </w:rPr>
        <w:t xml:space="preserve"> are also </w:t>
      </w:r>
      <w:r w:rsidRPr="00900584">
        <w:rPr>
          <w:rFonts w:eastAsia="Times New Roman" w:cs="Times New Roman"/>
          <w:i/>
        </w:rPr>
        <w:t>repelled</w:t>
      </w:r>
      <w:r>
        <w:rPr>
          <w:rFonts w:eastAsia="Times New Roman" w:cs="Times New Roman"/>
        </w:rPr>
        <w:t xml:space="preserve"> by </w:t>
      </w:r>
      <w:r w:rsidR="00900584">
        <w:rPr>
          <w:rFonts w:eastAsia="Times New Roman" w:cs="Times New Roman"/>
        </w:rPr>
        <w:t xml:space="preserve">the negative charges of all the other electrons.  </w:t>
      </w:r>
      <w:r w:rsidR="00900584" w:rsidRPr="00900584">
        <w:rPr>
          <w:rFonts w:eastAsia="Times New Roman" w:cs="Times New Roman"/>
          <w:i/>
        </w:rPr>
        <w:t>And</w:t>
      </w:r>
      <w:r w:rsidR="00900584">
        <w:rPr>
          <w:rFonts w:eastAsia="Times New Roman" w:cs="Times New Roman"/>
        </w:rPr>
        <w:t xml:space="preserve"> to make things even worse, the more atoms bonding together, the more electrons there are repelling one another and fighting over the space around the different nuclei</w:t>
      </w:r>
      <w:r>
        <w:rPr>
          <w:rFonts w:eastAsia="Times New Roman" w:cs="Times New Roman"/>
        </w:rPr>
        <w:t>.</w:t>
      </w:r>
      <w:r w:rsidR="00900584">
        <w:rPr>
          <w:rFonts w:eastAsia="Times New Roman" w:cs="Times New Roman"/>
        </w:rPr>
        <w:t xml:space="preserve">  All of this attracting and repelling sounds frustrating!  </w:t>
      </w:r>
      <w:r w:rsidRPr="002235E6">
        <w:rPr>
          <w:rFonts w:eastAsia="Times New Roman" w:cs="Times New Roman"/>
          <w:b/>
        </w:rPr>
        <w:t>This force</w:t>
      </w:r>
      <w:r>
        <w:rPr>
          <w:rFonts w:eastAsia="Times New Roman" w:cs="Times New Roman"/>
          <w:b/>
        </w:rPr>
        <w:t>s</w:t>
      </w:r>
      <w:r w:rsidRPr="002235E6">
        <w:rPr>
          <w:rFonts w:eastAsia="Times New Roman" w:cs="Times New Roman"/>
          <w:b/>
        </w:rPr>
        <w:t xml:space="preserve"> the electrons </w:t>
      </w:r>
      <w:r w:rsidR="00900584">
        <w:rPr>
          <w:rFonts w:eastAsia="Times New Roman" w:cs="Times New Roman"/>
          <w:b/>
        </w:rPr>
        <w:t xml:space="preserve">to </w:t>
      </w:r>
      <w:r w:rsidRPr="002235E6">
        <w:rPr>
          <w:rFonts w:eastAsia="Times New Roman" w:cs="Times New Roman"/>
          <w:b/>
        </w:rPr>
        <w:t>stay as close to the nucleus as they can, and also spread out from the other electrons as much as possible.</w:t>
      </w:r>
      <w:r>
        <w:rPr>
          <w:rFonts w:eastAsia="Times New Roman" w:cs="Times New Roman"/>
        </w:rPr>
        <w:t xml:space="preserve">  (Chemists </w:t>
      </w:r>
      <w:r w:rsidR="00900584">
        <w:rPr>
          <w:rFonts w:eastAsia="Times New Roman" w:cs="Times New Roman"/>
        </w:rPr>
        <w:t>explain how</w:t>
      </w:r>
      <w:r>
        <w:rPr>
          <w:rFonts w:eastAsia="Times New Roman" w:cs="Times New Roman"/>
        </w:rPr>
        <w:t xml:space="preserve"> this </w:t>
      </w:r>
      <w:r w:rsidR="00900584">
        <w:rPr>
          <w:rFonts w:eastAsia="Times New Roman" w:cs="Times New Roman"/>
        </w:rPr>
        <w:t xml:space="preserve">works in the </w:t>
      </w:r>
      <w:r>
        <w:rPr>
          <w:rFonts w:eastAsia="Times New Roman" w:cs="Times New Roman"/>
        </w:rPr>
        <w:t>“</w:t>
      </w:r>
      <w:r w:rsidRPr="002235E6">
        <w:rPr>
          <w:rFonts w:eastAsia="Times New Roman" w:cs="Times New Roman"/>
          <w:b/>
        </w:rPr>
        <w:t>VSEPR Theory</w:t>
      </w:r>
      <w:r w:rsidR="00900584">
        <w:rPr>
          <w:rFonts w:eastAsia="Times New Roman" w:cs="Times New Roman"/>
        </w:rPr>
        <w:t>.”)  If the electrons</w:t>
      </w:r>
      <w:r>
        <w:rPr>
          <w:rFonts w:eastAsia="Times New Roman" w:cs="Times New Roman"/>
        </w:rPr>
        <w:t xml:space="preserve"> fall out of balance</w:t>
      </w:r>
      <w:r w:rsidR="00900584">
        <w:rPr>
          <w:rFonts w:eastAsia="Times New Roman" w:cs="Times New Roman"/>
        </w:rPr>
        <w:t xml:space="preserve"> between all the different positive and negative charges</w:t>
      </w:r>
      <w:r>
        <w:rPr>
          <w:rFonts w:eastAsia="Times New Roman" w:cs="Times New Roman"/>
        </w:rPr>
        <w:t>, the</w:t>
      </w:r>
      <w:r w:rsidR="00900584">
        <w:rPr>
          <w:rFonts w:eastAsia="Times New Roman" w:cs="Times New Roman"/>
        </w:rPr>
        <w:t>ir</w:t>
      </w:r>
      <w:r>
        <w:rPr>
          <w:rFonts w:eastAsia="Times New Roman" w:cs="Times New Roman"/>
        </w:rPr>
        <w:t xml:space="preserve"> entire atom could become unstable…</w:t>
      </w:r>
    </w:p>
    <w:p w:rsidR="002235E6" w:rsidRPr="002235E6" w:rsidRDefault="002235E6" w:rsidP="0037430D">
      <w:pPr>
        <w:spacing w:after="0" w:line="240" w:lineRule="auto"/>
        <w:rPr>
          <w:rFonts w:eastAsia="Times New Roman" w:cs="Times New Roman"/>
          <w:sz w:val="10"/>
          <w:szCs w:val="10"/>
        </w:rPr>
      </w:pPr>
    </w:p>
    <w:p w:rsidR="0037430D" w:rsidRDefault="002235E6" w:rsidP="0037430D">
      <w:pPr>
        <w:pStyle w:val="ListParagraph"/>
        <w:spacing w:after="0" w:line="240" w:lineRule="auto"/>
        <w:ind w:left="0"/>
        <w:rPr>
          <w:rFonts w:eastAsia="Times New Roman" w:cs="Times New Roman"/>
        </w:rPr>
      </w:pPr>
      <w:r>
        <w:rPr>
          <w:rFonts w:eastAsia="Times New Roman" w:cs="Times New Roman"/>
        </w:rPr>
        <w:t xml:space="preserve">However, the electrons have found the answer!  There are a few </w:t>
      </w:r>
      <w:r w:rsidRPr="002235E6">
        <w:rPr>
          <w:rFonts w:eastAsia="Times New Roman" w:cs="Times New Roman"/>
          <w:b/>
        </w:rPr>
        <w:t>specific arrangements</w:t>
      </w:r>
      <w:r>
        <w:rPr>
          <w:rFonts w:eastAsia="Times New Roman" w:cs="Times New Roman"/>
        </w:rPr>
        <w:t xml:space="preserve"> </w:t>
      </w:r>
      <w:r w:rsidR="00900584">
        <w:rPr>
          <w:rFonts w:eastAsia="Times New Roman" w:cs="Times New Roman"/>
        </w:rPr>
        <w:t xml:space="preserve">in molecules </w:t>
      </w:r>
      <w:r>
        <w:rPr>
          <w:rFonts w:eastAsia="Times New Roman" w:cs="Times New Roman"/>
        </w:rPr>
        <w:t xml:space="preserve">that make everybody </w:t>
      </w:r>
      <w:r w:rsidR="00900584">
        <w:rPr>
          <w:rFonts w:eastAsia="Times New Roman" w:cs="Times New Roman"/>
        </w:rPr>
        <w:t>“</w:t>
      </w:r>
      <w:r>
        <w:rPr>
          <w:rFonts w:eastAsia="Times New Roman" w:cs="Times New Roman"/>
        </w:rPr>
        <w:t>happy</w:t>
      </w:r>
      <w:r w:rsidR="00900584">
        <w:rPr>
          <w:rFonts w:eastAsia="Times New Roman" w:cs="Times New Roman"/>
        </w:rPr>
        <w:t>”</w:t>
      </w:r>
      <w:r>
        <w:rPr>
          <w:rFonts w:eastAsia="Times New Roman" w:cs="Times New Roman"/>
        </w:rPr>
        <w:t xml:space="preserve"> – </w:t>
      </w:r>
      <w:r w:rsidR="00900584">
        <w:rPr>
          <w:rFonts w:eastAsia="Times New Roman" w:cs="Times New Roman"/>
        </w:rPr>
        <w:t xml:space="preserve">each of </w:t>
      </w:r>
      <w:r>
        <w:rPr>
          <w:rFonts w:eastAsia="Times New Roman" w:cs="Times New Roman"/>
        </w:rPr>
        <w:t xml:space="preserve">the electrons get to be close </w:t>
      </w:r>
      <w:r w:rsidR="00900584">
        <w:rPr>
          <w:rFonts w:eastAsia="Times New Roman" w:cs="Times New Roman"/>
        </w:rPr>
        <w:t xml:space="preserve">enough </w:t>
      </w:r>
      <w:r>
        <w:rPr>
          <w:rFonts w:eastAsia="Times New Roman" w:cs="Times New Roman"/>
        </w:rPr>
        <w:t>to the</w:t>
      </w:r>
      <w:r w:rsidR="00900584">
        <w:rPr>
          <w:rFonts w:eastAsia="Times New Roman" w:cs="Times New Roman"/>
        </w:rPr>
        <w:t>ir</w:t>
      </w:r>
      <w:r>
        <w:rPr>
          <w:rFonts w:eastAsia="Times New Roman" w:cs="Times New Roman"/>
        </w:rPr>
        <w:t xml:space="preserve"> nucleus </w:t>
      </w:r>
      <w:r w:rsidRPr="00900584">
        <w:rPr>
          <w:rFonts w:eastAsia="Times New Roman" w:cs="Times New Roman"/>
          <w:i/>
        </w:rPr>
        <w:t>and</w:t>
      </w:r>
      <w:r w:rsidR="00900584">
        <w:rPr>
          <w:rFonts w:eastAsia="Times New Roman" w:cs="Times New Roman"/>
        </w:rPr>
        <w:t xml:space="preserve"> spread out from one another</w:t>
      </w:r>
      <w:r>
        <w:rPr>
          <w:rFonts w:eastAsia="Times New Roman" w:cs="Times New Roman"/>
        </w:rPr>
        <w:t xml:space="preserve">.  </w:t>
      </w:r>
      <w:r w:rsidR="0037430D" w:rsidRPr="0037430D">
        <w:rPr>
          <w:rFonts w:eastAsia="Times New Roman" w:cs="Times New Roman"/>
        </w:rPr>
        <w:t xml:space="preserve">These arrangements, called </w:t>
      </w:r>
      <w:r>
        <w:rPr>
          <w:rFonts w:eastAsia="Times New Roman" w:cs="Times New Roman"/>
        </w:rPr>
        <w:t>“</w:t>
      </w:r>
      <w:r w:rsidR="0037430D" w:rsidRPr="0037430D">
        <w:rPr>
          <w:rFonts w:eastAsia="Times New Roman" w:cs="Times New Roman"/>
          <w:b/>
        </w:rPr>
        <w:t>molecular geometries</w:t>
      </w:r>
      <w:r w:rsidR="0037430D" w:rsidRPr="0037430D">
        <w:rPr>
          <w:rFonts w:eastAsia="Times New Roman" w:cs="Times New Roman"/>
        </w:rPr>
        <w:t>,</w:t>
      </w:r>
      <w:r>
        <w:rPr>
          <w:rFonts w:eastAsia="Times New Roman" w:cs="Times New Roman"/>
        </w:rPr>
        <w:t>”</w:t>
      </w:r>
      <w:r w:rsidR="0037430D" w:rsidRPr="0037430D">
        <w:rPr>
          <w:rFonts w:eastAsia="Times New Roman" w:cs="Times New Roman"/>
        </w:rPr>
        <w:t xml:space="preserve"> give rise to </w:t>
      </w:r>
      <w:r>
        <w:rPr>
          <w:rFonts w:eastAsia="Times New Roman" w:cs="Times New Roman"/>
        </w:rPr>
        <w:t>some special</w:t>
      </w:r>
      <w:r w:rsidR="0037430D" w:rsidRPr="0037430D">
        <w:rPr>
          <w:rFonts w:eastAsia="Times New Roman" w:cs="Times New Roman"/>
        </w:rPr>
        <w:t xml:space="preserve"> </w:t>
      </w:r>
      <w:r w:rsidR="00900584">
        <w:rPr>
          <w:rFonts w:eastAsia="Times New Roman" w:cs="Times New Roman"/>
        </w:rPr>
        <w:t>three-dimensional</w:t>
      </w:r>
      <w:r w:rsidR="0037430D" w:rsidRPr="0037430D">
        <w:rPr>
          <w:rFonts w:eastAsia="Times New Roman" w:cs="Times New Roman"/>
        </w:rPr>
        <w:t xml:space="preserve"> shapes</w:t>
      </w:r>
      <w:r w:rsidR="00900584">
        <w:rPr>
          <w:rFonts w:eastAsia="Times New Roman" w:cs="Times New Roman"/>
        </w:rPr>
        <w:t xml:space="preserve"> in stable molecules</w:t>
      </w:r>
      <w:r w:rsidR="0037430D" w:rsidRPr="0037430D">
        <w:rPr>
          <w:rFonts w:eastAsia="Times New Roman" w:cs="Times New Roman"/>
        </w:rPr>
        <w:t xml:space="preserve">. </w:t>
      </w:r>
      <w:r>
        <w:rPr>
          <w:rFonts w:eastAsia="Times New Roman" w:cs="Times New Roman"/>
        </w:rPr>
        <w:t xml:space="preserve"> </w:t>
      </w:r>
      <w:r w:rsidR="0037430D" w:rsidRPr="0037430D">
        <w:rPr>
          <w:rFonts w:eastAsia="Times New Roman" w:cs="Times New Roman"/>
        </w:rPr>
        <w:t>The shapes, in turn, give rise to the</w:t>
      </w:r>
      <w:r>
        <w:rPr>
          <w:rFonts w:eastAsia="Times New Roman" w:cs="Times New Roman"/>
        </w:rPr>
        <w:t xml:space="preserve"> phenomena</w:t>
      </w:r>
      <w:r w:rsidR="0037430D" w:rsidRPr="0037430D">
        <w:rPr>
          <w:rFonts w:eastAsia="Times New Roman" w:cs="Times New Roman"/>
        </w:rPr>
        <w:t xml:space="preserve"> we see in everyday life: from drugs that </w:t>
      </w:r>
      <w:r>
        <w:rPr>
          <w:rFonts w:eastAsia="Times New Roman" w:cs="Times New Roman"/>
        </w:rPr>
        <w:t>fight</w:t>
      </w:r>
      <w:r w:rsidR="0037430D" w:rsidRPr="0037430D">
        <w:rPr>
          <w:rFonts w:eastAsia="Times New Roman" w:cs="Times New Roman"/>
        </w:rPr>
        <w:t xml:space="preserve"> diseases to </w:t>
      </w:r>
      <w:r>
        <w:rPr>
          <w:rFonts w:eastAsia="Times New Roman" w:cs="Times New Roman"/>
        </w:rPr>
        <w:t xml:space="preserve">the </w:t>
      </w:r>
      <w:r w:rsidR="00900584">
        <w:rPr>
          <w:rFonts w:eastAsia="Times New Roman" w:cs="Times New Roman"/>
        </w:rPr>
        <w:t>man-made materials we use to make clothes, homes, and technologies</w:t>
      </w:r>
      <w:r w:rsidR="0037430D" w:rsidRPr="0037430D">
        <w:rPr>
          <w:rFonts w:eastAsia="Times New Roman" w:cs="Times New Roman"/>
        </w:rPr>
        <w:t>.</w:t>
      </w:r>
    </w:p>
    <w:p w:rsidR="00900584" w:rsidRPr="00900584" w:rsidRDefault="00900584" w:rsidP="0037430D">
      <w:pPr>
        <w:pStyle w:val="ListParagraph"/>
        <w:spacing w:after="0" w:line="240" w:lineRule="auto"/>
        <w:ind w:left="0"/>
        <w:rPr>
          <w:rFonts w:eastAsia="Times New Roman" w:cs="Times New Roman"/>
          <w:sz w:val="10"/>
          <w:szCs w:val="10"/>
        </w:rPr>
      </w:pPr>
    </w:p>
    <w:p w:rsidR="00900584" w:rsidRPr="00622D8C" w:rsidRDefault="00900584" w:rsidP="00900584">
      <w:pPr>
        <w:pStyle w:val="ListParagraph"/>
        <w:spacing w:after="0" w:line="240" w:lineRule="auto"/>
        <w:ind w:left="0"/>
        <w:jc w:val="center"/>
        <w:rPr>
          <w:i/>
          <w:sz w:val="16"/>
        </w:rPr>
      </w:pPr>
      <w:r>
        <w:rPr>
          <w:i/>
          <w:sz w:val="16"/>
        </w:rPr>
        <w:t>Adapted from “Molecular Geometry” by Concord Consortium</w:t>
      </w:r>
    </w:p>
    <w:p w:rsidR="002235E6" w:rsidRDefault="002235E6" w:rsidP="0037430D">
      <w:pPr>
        <w:pStyle w:val="ListParagraph"/>
        <w:spacing w:after="0" w:line="240" w:lineRule="auto"/>
        <w:ind w:left="0"/>
      </w:pPr>
    </w:p>
    <w:p w:rsidR="002235E6" w:rsidRPr="00900584" w:rsidRDefault="00900584" w:rsidP="0037430D">
      <w:pPr>
        <w:pStyle w:val="ListParagraph"/>
        <w:spacing w:after="0" w:line="240" w:lineRule="auto"/>
        <w:ind w:left="0"/>
        <w:rPr>
          <w:b/>
          <w:color w:val="A6A6A6" w:themeColor="background1" w:themeShade="A6"/>
          <w:sz w:val="28"/>
        </w:rPr>
      </w:pPr>
      <w:r>
        <w:rPr>
          <w:b/>
          <w:color w:val="A6A6A6" w:themeColor="background1" w:themeShade="A6"/>
          <w:sz w:val="28"/>
        </w:rPr>
        <w:t xml:space="preserve">What do these molecular geometries </w:t>
      </w:r>
      <w:r w:rsidR="00C843B9">
        <w:rPr>
          <w:b/>
          <w:color w:val="A6A6A6" w:themeColor="background1" w:themeShade="A6"/>
          <w:sz w:val="28"/>
        </w:rPr>
        <w:t xml:space="preserve">actually </w:t>
      </w:r>
      <w:r w:rsidR="002235E6">
        <w:rPr>
          <w:b/>
          <w:color w:val="A6A6A6" w:themeColor="background1" w:themeShade="A6"/>
          <w:sz w:val="28"/>
        </w:rPr>
        <w:t>look like</w:t>
      </w:r>
      <w:r w:rsidR="002235E6" w:rsidRPr="002235E6">
        <w:rPr>
          <w:b/>
          <w:color w:val="A6A6A6" w:themeColor="background1" w:themeShade="A6"/>
          <w:sz w:val="28"/>
        </w:rPr>
        <w:t>?</w:t>
      </w:r>
      <w:r w:rsidR="0055136B">
        <w:rPr>
          <w:noProof/>
        </w:rPr>
        <w:drawing>
          <wp:anchor distT="0" distB="0" distL="114300" distR="114300" simplePos="0" relativeHeight="251668480" behindDoc="0" locked="0" layoutInCell="1" allowOverlap="1" wp14:anchorId="6A059C15" wp14:editId="7441BDBF">
            <wp:simplePos x="0" y="0"/>
            <wp:positionH relativeFrom="column">
              <wp:posOffset>5010150</wp:posOffset>
            </wp:positionH>
            <wp:positionV relativeFrom="paragraph">
              <wp:posOffset>247015</wp:posOffset>
            </wp:positionV>
            <wp:extent cx="2028825" cy="1153160"/>
            <wp:effectExtent l="57150" t="76200" r="47625" b="660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5833" t="5333" r="5972" b="14444"/>
                    <a:stretch>
                      <a:fillRect/>
                    </a:stretch>
                  </pic:blipFill>
                  <pic:spPr bwMode="auto">
                    <a:xfrm rot="242921">
                      <a:off x="0" y="0"/>
                      <a:ext cx="2028825" cy="1153160"/>
                    </a:xfrm>
                    <a:prstGeom prst="rect">
                      <a:avLst/>
                    </a:prstGeom>
                    <a:noFill/>
                    <a:ln w="9525">
                      <a:noFill/>
                      <a:miter lim="800000"/>
                      <a:headEnd/>
                      <a:tailEnd/>
                    </a:ln>
                  </pic:spPr>
                </pic:pic>
              </a:graphicData>
            </a:graphic>
          </wp:anchor>
        </w:drawing>
      </w:r>
    </w:p>
    <w:p w:rsidR="0055136B" w:rsidRDefault="002235E6" w:rsidP="0037430D">
      <w:pPr>
        <w:pStyle w:val="ListParagraph"/>
        <w:spacing w:after="0" w:line="240" w:lineRule="auto"/>
        <w:ind w:left="0"/>
        <w:rPr>
          <w:b/>
          <w:sz w:val="28"/>
        </w:rPr>
      </w:pPr>
      <w:r w:rsidRPr="002235E6">
        <w:rPr>
          <w:b/>
          <w:sz w:val="28"/>
        </w:rPr>
        <w:t xml:space="preserve">Watch the </w:t>
      </w:r>
      <w:hyperlink r:id="rId7" w:history="1">
        <w:r w:rsidR="000A7EC3" w:rsidRPr="00976B8B">
          <w:rPr>
            <w:rStyle w:val="Hyperlink"/>
            <w:b/>
            <w:sz w:val="28"/>
          </w:rPr>
          <w:t>second</w:t>
        </w:r>
        <w:r w:rsidRPr="00976B8B">
          <w:rPr>
            <w:rStyle w:val="Hyperlink"/>
            <w:b/>
            <w:sz w:val="28"/>
          </w:rPr>
          <w:t xml:space="preserve"> video segme</w:t>
        </w:r>
        <w:r w:rsidR="0055136B" w:rsidRPr="00976B8B">
          <w:rPr>
            <w:rStyle w:val="Hyperlink"/>
            <w:b/>
            <w:sz w:val="28"/>
          </w:rPr>
          <w:t>nt</w:t>
        </w:r>
      </w:hyperlink>
      <w:r w:rsidR="0055136B">
        <w:rPr>
          <w:b/>
          <w:sz w:val="28"/>
        </w:rPr>
        <w:t>, “VSEPR Theory and Molecular</w:t>
      </w:r>
    </w:p>
    <w:p w:rsidR="0020469B" w:rsidRDefault="002235E6" w:rsidP="0037430D">
      <w:pPr>
        <w:pStyle w:val="ListParagraph"/>
        <w:spacing w:after="0" w:line="240" w:lineRule="auto"/>
        <w:ind w:left="0"/>
        <w:rPr>
          <w:sz w:val="24"/>
        </w:rPr>
      </w:pPr>
      <w:r w:rsidRPr="002235E6">
        <w:rPr>
          <w:b/>
          <w:sz w:val="28"/>
        </w:rPr>
        <w:t>Geometry,” to find out more.</w:t>
      </w:r>
    </w:p>
    <w:p w:rsidR="0020469B" w:rsidRDefault="0020469B" w:rsidP="0020469B">
      <w:pPr>
        <w:pStyle w:val="ListParagraph"/>
        <w:tabs>
          <w:tab w:val="left" w:pos="4530"/>
        </w:tabs>
        <w:spacing w:after="0" w:line="240" w:lineRule="auto"/>
        <w:ind w:left="0"/>
        <w:rPr>
          <w:sz w:val="24"/>
        </w:rPr>
      </w:pPr>
      <w:r>
        <w:rPr>
          <w:sz w:val="24"/>
        </w:rPr>
        <w:t>(</w:t>
      </w:r>
      <w:r w:rsidRPr="0020469B">
        <w:rPr>
          <w:sz w:val="24"/>
        </w:rPr>
        <w:t>Us</w:t>
      </w:r>
      <w:r>
        <w:rPr>
          <w:sz w:val="24"/>
        </w:rPr>
        <w:t xml:space="preserve">e your </w:t>
      </w:r>
      <w:r w:rsidRPr="0020469B">
        <w:rPr>
          <w:b/>
          <w:sz w:val="24"/>
        </w:rPr>
        <w:t>Chemistry Help Guide</w:t>
      </w:r>
      <w:r>
        <w:rPr>
          <w:sz w:val="24"/>
        </w:rPr>
        <w:t xml:space="preserve"> for </w:t>
      </w:r>
      <w:r w:rsidRPr="0020469B">
        <w:rPr>
          <w:sz w:val="24"/>
        </w:rPr>
        <w:t>molecular geometry to h</w:t>
      </w:r>
      <w:r>
        <w:rPr>
          <w:sz w:val="24"/>
        </w:rPr>
        <w:t>elp you keep</w:t>
      </w:r>
    </w:p>
    <w:p w:rsidR="002235E6" w:rsidRPr="002235E6" w:rsidRDefault="0020469B" w:rsidP="0020469B">
      <w:pPr>
        <w:pStyle w:val="ListParagraph"/>
        <w:tabs>
          <w:tab w:val="left" w:pos="4530"/>
        </w:tabs>
        <w:spacing w:after="0" w:line="240" w:lineRule="auto"/>
        <w:ind w:left="0"/>
        <w:rPr>
          <w:b/>
          <w:sz w:val="28"/>
        </w:rPr>
      </w:pPr>
      <w:proofErr w:type="gramStart"/>
      <w:r w:rsidRPr="0020469B">
        <w:rPr>
          <w:sz w:val="24"/>
        </w:rPr>
        <w:t>track</w:t>
      </w:r>
      <w:proofErr w:type="gramEnd"/>
      <w:r w:rsidRPr="0020469B">
        <w:rPr>
          <w:sz w:val="24"/>
        </w:rPr>
        <w:t xml:space="preserve"> of important</w:t>
      </w:r>
      <w:r>
        <w:rPr>
          <w:sz w:val="24"/>
        </w:rPr>
        <w:t xml:space="preserve"> </w:t>
      </w:r>
      <w:r w:rsidRPr="0020469B">
        <w:rPr>
          <w:sz w:val="24"/>
        </w:rPr>
        <w:t>information in this video.</w:t>
      </w:r>
      <w:r>
        <w:rPr>
          <w:sz w:val="24"/>
        </w:rPr>
        <w:t>)</w:t>
      </w:r>
    </w:p>
    <w:p w:rsidR="0055136B" w:rsidRPr="0020469B" w:rsidRDefault="0055136B" w:rsidP="0037430D">
      <w:pPr>
        <w:pStyle w:val="ListParagraph"/>
        <w:spacing w:after="0" w:line="240" w:lineRule="auto"/>
        <w:ind w:left="0"/>
        <w:rPr>
          <w:sz w:val="16"/>
        </w:rPr>
      </w:pPr>
    </w:p>
    <w:p w:rsidR="00477E34" w:rsidRPr="002235E6" w:rsidRDefault="00477E34" w:rsidP="00477E34">
      <w:pPr>
        <w:pStyle w:val="ListParagraph"/>
        <w:spacing w:after="0" w:line="240" w:lineRule="auto"/>
        <w:ind w:left="0"/>
        <w:rPr>
          <w:b/>
          <w:sz w:val="28"/>
        </w:rPr>
      </w:pPr>
      <w:r>
        <w:rPr>
          <w:b/>
          <w:sz w:val="28"/>
        </w:rPr>
        <w:t>Answer the following questions about molecular shapes</w:t>
      </w:r>
      <w:r w:rsidR="00B50285">
        <w:rPr>
          <w:b/>
          <w:sz w:val="28"/>
        </w:rPr>
        <w:t>:</w:t>
      </w:r>
    </w:p>
    <w:p w:rsidR="005A0AF8" w:rsidRDefault="0020469B" w:rsidP="00F00074">
      <w:pPr>
        <w:pStyle w:val="ListParagraph"/>
        <w:numPr>
          <w:ilvl w:val="0"/>
          <w:numId w:val="5"/>
        </w:numPr>
        <w:spacing w:after="0" w:line="240" w:lineRule="auto"/>
        <w:ind w:left="360"/>
      </w:pPr>
      <w:r>
        <w:t xml:space="preserve">Summarize the </w:t>
      </w:r>
      <w:r w:rsidRPr="0020469B">
        <w:rPr>
          <w:b/>
        </w:rPr>
        <w:t>VSEPR theory</w:t>
      </w:r>
      <w:r>
        <w:t xml:space="preserve"> in your own words.</w:t>
      </w:r>
    </w:p>
    <w:p w:rsidR="0020469B" w:rsidRDefault="0020469B" w:rsidP="0020469B">
      <w:pPr>
        <w:spacing w:after="0" w:line="240" w:lineRule="auto"/>
      </w:pPr>
    </w:p>
    <w:p w:rsidR="0020469B" w:rsidRDefault="0020469B" w:rsidP="0020469B">
      <w:pPr>
        <w:spacing w:after="0" w:line="240" w:lineRule="auto"/>
      </w:pPr>
    </w:p>
    <w:p w:rsidR="005A0AF8" w:rsidRDefault="005A0AF8" w:rsidP="005A0AF8">
      <w:pPr>
        <w:spacing w:after="0" w:line="240" w:lineRule="auto"/>
      </w:pPr>
    </w:p>
    <w:p w:rsidR="0020469B" w:rsidRDefault="0020469B" w:rsidP="005A0AF8">
      <w:pPr>
        <w:spacing w:after="0" w:line="240" w:lineRule="auto"/>
      </w:pPr>
    </w:p>
    <w:p w:rsidR="0020469B" w:rsidRPr="007B4105" w:rsidRDefault="0020469B" w:rsidP="005551EE">
      <w:pPr>
        <w:pStyle w:val="ListParagraph"/>
        <w:numPr>
          <w:ilvl w:val="0"/>
          <w:numId w:val="5"/>
        </w:numPr>
        <w:spacing w:after="0" w:line="240" w:lineRule="auto"/>
        <w:ind w:left="360"/>
        <w:rPr>
          <w:b/>
        </w:rPr>
      </w:pPr>
      <w:r>
        <w:t xml:space="preserve">Chemists have identified </w:t>
      </w:r>
      <w:r w:rsidRPr="007B4105">
        <w:rPr>
          <w:b/>
        </w:rPr>
        <w:t>at least 18 different molecular geometries</w:t>
      </w:r>
      <w:r>
        <w:t xml:space="preserve"> that show up </w:t>
      </w:r>
      <w:r w:rsidR="007B4105">
        <w:t xml:space="preserve">in different chemical compounds, but we </w:t>
      </w:r>
      <w:r>
        <w:t xml:space="preserve">will </w:t>
      </w:r>
      <w:r w:rsidR="007B4105">
        <w:t>only we be focusing some of the most common ones in our class.</w:t>
      </w:r>
      <w:r>
        <w:t xml:space="preserve">  </w:t>
      </w:r>
      <w:r w:rsidR="007B4105" w:rsidRPr="007B4105">
        <w:rPr>
          <w:b/>
        </w:rPr>
        <w:t>List the six molecular geometries we will use</w:t>
      </w:r>
      <w:r w:rsidR="007B4105">
        <w:t xml:space="preserve"> in the space below: (You might want to draw a simple diagram to help you keep them all organized as well)</w:t>
      </w:r>
    </w:p>
    <w:p w:rsidR="0020469B" w:rsidRDefault="0020469B" w:rsidP="0020469B">
      <w:pPr>
        <w:pStyle w:val="ListParagraph"/>
        <w:spacing w:after="0" w:line="240" w:lineRule="auto"/>
        <w:ind w:left="360"/>
        <w:rPr>
          <w:b/>
        </w:rPr>
      </w:pPr>
    </w:p>
    <w:p w:rsidR="0020469B" w:rsidRDefault="0020469B" w:rsidP="0020469B">
      <w:pPr>
        <w:pStyle w:val="ListParagraph"/>
        <w:spacing w:after="0" w:line="240" w:lineRule="auto"/>
        <w:ind w:left="360"/>
        <w:rPr>
          <w:b/>
        </w:rPr>
      </w:pPr>
    </w:p>
    <w:p w:rsidR="0020469B" w:rsidRDefault="0020469B" w:rsidP="000F4CEE">
      <w:pPr>
        <w:pStyle w:val="ListParagraph"/>
        <w:numPr>
          <w:ilvl w:val="0"/>
          <w:numId w:val="5"/>
        </w:numPr>
        <w:tabs>
          <w:tab w:val="left" w:pos="360"/>
        </w:tabs>
        <w:spacing w:after="0" w:line="240" w:lineRule="auto"/>
        <w:ind w:left="360"/>
      </w:pPr>
      <w:r>
        <w:lastRenderedPageBreak/>
        <w:t xml:space="preserve">Find </w:t>
      </w:r>
      <w:r w:rsidRPr="0020469B">
        <w:rPr>
          <w:b/>
        </w:rPr>
        <w:t>at least 2 other molecular geometries</w:t>
      </w:r>
      <w:r>
        <w:t xml:space="preserve"> that exist naturally.  Write their </w:t>
      </w:r>
      <w:r w:rsidRPr="0020469B">
        <w:rPr>
          <w:b/>
        </w:rPr>
        <w:t>names</w:t>
      </w:r>
      <w:r>
        <w:t xml:space="preserve"> and draw an </w:t>
      </w:r>
      <w:r w:rsidRPr="0020469B">
        <w:rPr>
          <w:b/>
        </w:rPr>
        <w:t>image</w:t>
      </w:r>
      <w:r w:rsidR="007B4105">
        <w:t xml:space="preserve"> for each one </w:t>
      </w:r>
      <w:r>
        <w:t>below:</w:t>
      </w:r>
    </w:p>
    <w:p w:rsidR="0020469B" w:rsidRDefault="0020469B" w:rsidP="0020469B">
      <w:pPr>
        <w:pStyle w:val="ListParagraph"/>
        <w:spacing w:after="0" w:line="240" w:lineRule="auto"/>
        <w:ind w:left="360"/>
      </w:pPr>
    </w:p>
    <w:p w:rsidR="009E3FDD" w:rsidRDefault="009E3FDD" w:rsidP="0020469B">
      <w:pPr>
        <w:pStyle w:val="ListParagraph"/>
        <w:spacing w:after="0" w:line="240" w:lineRule="auto"/>
        <w:ind w:left="360"/>
      </w:pPr>
    </w:p>
    <w:p w:rsidR="00B50285" w:rsidRDefault="00B50285" w:rsidP="0020469B">
      <w:pPr>
        <w:pStyle w:val="ListParagraph"/>
        <w:spacing w:after="0" w:line="240" w:lineRule="auto"/>
        <w:ind w:left="360"/>
      </w:pPr>
    </w:p>
    <w:p w:rsidR="00862CC4" w:rsidRDefault="00862CC4" w:rsidP="00862CC4">
      <w:pPr>
        <w:pStyle w:val="ListParagraph"/>
        <w:spacing w:after="0" w:line="240" w:lineRule="auto"/>
        <w:ind w:left="0"/>
        <w:rPr>
          <w:b/>
          <w:sz w:val="28"/>
        </w:rPr>
      </w:pPr>
      <w:r>
        <w:rPr>
          <w:b/>
          <w:sz w:val="28"/>
        </w:rPr>
        <w:t xml:space="preserve">Using a </w:t>
      </w:r>
      <w:r w:rsidR="00AF5B90">
        <w:rPr>
          <w:b/>
          <w:sz w:val="28"/>
        </w:rPr>
        <w:t xml:space="preserve">molecular </w:t>
      </w:r>
      <w:r>
        <w:rPr>
          <w:b/>
          <w:sz w:val="28"/>
        </w:rPr>
        <w:t xml:space="preserve">model kit, build several three-dimensional models of simple molecules </w:t>
      </w:r>
      <w:r w:rsidR="00812801">
        <w:rPr>
          <w:b/>
          <w:sz w:val="28"/>
        </w:rPr>
        <w:t>to</w:t>
      </w:r>
      <w:r>
        <w:rPr>
          <w:b/>
          <w:sz w:val="28"/>
        </w:rPr>
        <w:t xml:space="preserve"> </w:t>
      </w:r>
      <w:r w:rsidR="00812801">
        <w:rPr>
          <w:b/>
          <w:sz w:val="28"/>
        </w:rPr>
        <w:t>see</w:t>
      </w:r>
      <w:r>
        <w:rPr>
          <w:b/>
          <w:sz w:val="28"/>
        </w:rPr>
        <w:t xml:space="preserve"> how their molecular geometry actually looks.</w:t>
      </w:r>
    </w:p>
    <w:p w:rsidR="00862CC4" w:rsidRDefault="008D0B6A" w:rsidP="00862CC4">
      <w:pPr>
        <w:pStyle w:val="ListParagraph"/>
        <w:numPr>
          <w:ilvl w:val="0"/>
          <w:numId w:val="5"/>
        </w:numPr>
        <w:spacing w:after="0" w:line="240" w:lineRule="auto"/>
        <w:ind w:left="360"/>
      </w:pPr>
      <w:r>
        <w:t xml:space="preserve">Build a model of each of the substances listed in the </w:t>
      </w:r>
      <w:r w:rsidR="00862CC4" w:rsidRPr="007C7970">
        <w:rPr>
          <w:b/>
        </w:rPr>
        <w:t>“</w:t>
      </w:r>
      <w:r w:rsidR="00862CC4">
        <w:rPr>
          <w:b/>
        </w:rPr>
        <w:t>Molecular Models</w:t>
      </w:r>
      <w:r w:rsidR="00862CC4" w:rsidRPr="007C7970">
        <w:rPr>
          <w:b/>
        </w:rPr>
        <w:t>” chart</w:t>
      </w:r>
      <w:r w:rsidR="005A2FA0">
        <w:t>, on another page.</w:t>
      </w:r>
      <w:r>
        <w:t xml:space="preserve">  Fill in the chart</w:t>
      </w:r>
      <w:r w:rsidR="00862CC4">
        <w:t xml:space="preserve"> to organize important information about each molecule</w:t>
      </w:r>
      <w:r w:rsidR="0082468A">
        <w:t xml:space="preserve"> and determine its molecular geometry.</w:t>
      </w:r>
      <w:r w:rsidR="00900584">
        <w:t xml:space="preserve">  When you finish, move on to question #4 below.  (Keep the model kit…you’ll need it later!)</w:t>
      </w:r>
    </w:p>
    <w:p w:rsidR="00C12191" w:rsidRDefault="00C12191" w:rsidP="00C12191">
      <w:pPr>
        <w:spacing w:after="0" w:line="240" w:lineRule="auto"/>
      </w:pPr>
    </w:p>
    <w:p w:rsidR="00B93033" w:rsidRPr="00B93033" w:rsidRDefault="00B93033" w:rsidP="002E422D">
      <w:pPr>
        <w:pStyle w:val="ListParagraph"/>
        <w:spacing w:after="0" w:line="240" w:lineRule="auto"/>
        <w:ind w:left="0"/>
        <w:rPr>
          <w:sz w:val="10"/>
          <w:szCs w:val="10"/>
        </w:rPr>
      </w:pPr>
    </w:p>
    <w:p w:rsidR="002E422D" w:rsidRDefault="002E422D" w:rsidP="00862CC4">
      <w:pPr>
        <w:pStyle w:val="ListParagraph"/>
        <w:numPr>
          <w:ilvl w:val="0"/>
          <w:numId w:val="5"/>
        </w:numPr>
        <w:spacing w:after="0" w:line="240" w:lineRule="auto"/>
        <w:ind w:left="360"/>
      </w:pPr>
      <w:r w:rsidRPr="002E422D">
        <w:rPr>
          <w:b/>
        </w:rPr>
        <w:t>Propane</w:t>
      </w:r>
      <w:r>
        <w:t>, C</w:t>
      </w:r>
      <w:r w:rsidRPr="002E422D">
        <w:rPr>
          <w:vertAlign w:val="subscript"/>
        </w:rPr>
        <w:t>3</w:t>
      </w:r>
      <w:r>
        <w:t>H</w:t>
      </w:r>
      <w:r w:rsidRPr="002E422D">
        <w:rPr>
          <w:vertAlign w:val="subscript"/>
        </w:rPr>
        <w:t>8</w:t>
      </w:r>
      <w:r>
        <w:t>, is a hydrocarbon fuel used in small, portable gas tanks (like gas grills or camping supplies).</w:t>
      </w:r>
    </w:p>
    <w:p w:rsidR="002E422D" w:rsidRPr="002E422D" w:rsidRDefault="002E422D" w:rsidP="002E422D">
      <w:pPr>
        <w:pStyle w:val="ListParagraph"/>
        <w:tabs>
          <w:tab w:val="left" w:pos="0"/>
        </w:tabs>
        <w:ind w:left="0"/>
        <w:rPr>
          <w:sz w:val="10"/>
          <w:szCs w:val="10"/>
        </w:rPr>
      </w:pPr>
    </w:p>
    <w:p w:rsidR="00B93033" w:rsidRPr="00A44EC9" w:rsidRDefault="002E422D" w:rsidP="002E422D">
      <w:pPr>
        <w:pStyle w:val="ListParagraph"/>
        <w:spacing w:after="0" w:line="240" w:lineRule="auto"/>
        <w:ind w:left="360"/>
      </w:pPr>
      <w:r w:rsidRPr="00A44EC9">
        <w:rPr>
          <w:b/>
        </w:rPr>
        <w:t xml:space="preserve">Draw a Lewis structure </w:t>
      </w:r>
      <w:r w:rsidRPr="00A44EC9">
        <w:t>for propane.</w:t>
      </w:r>
    </w:p>
    <w:p w:rsidR="002E422D" w:rsidRDefault="002E422D" w:rsidP="002E422D">
      <w:pPr>
        <w:pStyle w:val="ListParagraph"/>
        <w:spacing w:after="0" w:line="240" w:lineRule="auto"/>
        <w:ind w:left="360"/>
      </w:pPr>
    </w:p>
    <w:p w:rsidR="002E422D" w:rsidRDefault="002E422D" w:rsidP="002E422D">
      <w:pPr>
        <w:pStyle w:val="ListParagraph"/>
        <w:spacing w:after="0" w:line="240" w:lineRule="auto"/>
        <w:ind w:left="360"/>
      </w:pPr>
    </w:p>
    <w:p w:rsidR="002E422D" w:rsidRDefault="002E422D" w:rsidP="002E422D">
      <w:pPr>
        <w:pStyle w:val="ListParagraph"/>
        <w:spacing w:after="0" w:line="240" w:lineRule="auto"/>
        <w:ind w:left="360"/>
      </w:pPr>
    </w:p>
    <w:p w:rsidR="00685EB2" w:rsidRDefault="00685EB2" w:rsidP="002E422D">
      <w:pPr>
        <w:pStyle w:val="ListParagraph"/>
        <w:spacing w:after="0" w:line="240" w:lineRule="auto"/>
        <w:ind w:left="360"/>
      </w:pPr>
    </w:p>
    <w:p w:rsidR="001B4C38" w:rsidRDefault="001B4C38" w:rsidP="002E422D">
      <w:pPr>
        <w:pStyle w:val="ListParagraph"/>
        <w:spacing w:after="0" w:line="240" w:lineRule="auto"/>
        <w:ind w:left="360"/>
      </w:pPr>
    </w:p>
    <w:p w:rsidR="001B4C38" w:rsidRDefault="001B4C38" w:rsidP="002E422D">
      <w:pPr>
        <w:pStyle w:val="ListParagraph"/>
        <w:spacing w:after="0" w:line="240" w:lineRule="auto"/>
        <w:ind w:left="360"/>
      </w:pPr>
    </w:p>
    <w:p w:rsidR="001B4C38" w:rsidRDefault="001B4C38" w:rsidP="002E422D">
      <w:pPr>
        <w:pStyle w:val="ListParagraph"/>
        <w:spacing w:after="0" w:line="240" w:lineRule="auto"/>
        <w:ind w:left="360"/>
      </w:pPr>
    </w:p>
    <w:p w:rsidR="000949EE" w:rsidRDefault="000949EE" w:rsidP="002E422D">
      <w:pPr>
        <w:pStyle w:val="ListParagraph"/>
        <w:spacing w:after="0" w:line="240" w:lineRule="auto"/>
        <w:ind w:left="360"/>
      </w:pPr>
    </w:p>
    <w:p w:rsidR="002E422D" w:rsidRDefault="002E422D" w:rsidP="002E422D">
      <w:pPr>
        <w:pStyle w:val="ListParagraph"/>
        <w:spacing w:after="0" w:line="240" w:lineRule="auto"/>
        <w:ind w:left="360"/>
      </w:pPr>
      <w:r>
        <w:t xml:space="preserve">In your diagram, </w:t>
      </w:r>
      <w:r w:rsidRPr="00A44EC9">
        <w:rPr>
          <w:b/>
        </w:rPr>
        <w:t>circle</w:t>
      </w:r>
      <w:r>
        <w:t xml:space="preserve"> each atom that </w:t>
      </w:r>
      <w:r w:rsidRPr="00685EB2">
        <w:rPr>
          <w:b/>
        </w:rPr>
        <w:t>shares more than 1 bond</w:t>
      </w:r>
      <w:r>
        <w:t>.</w:t>
      </w:r>
    </w:p>
    <w:p w:rsidR="002E422D" w:rsidRPr="002E422D" w:rsidRDefault="002E422D" w:rsidP="002E422D">
      <w:pPr>
        <w:pStyle w:val="ListParagraph"/>
        <w:spacing w:after="0" w:line="240" w:lineRule="auto"/>
        <w:ind w:left="360"/>
        <w:rPr>
          <w:sz w:val="10"/>
          <w:szCs w:val="10"/>
        </w:rPr>
      </w:pPr>
    </w:p>
    <w:p w:rsidR="002E422D" w:rsidRPr="002235E6" w:rsidRDefault="002E422D" w:rsidP="002E422D">
      <w:pPr>
        <w:pStyle w:val="ListParagraph"/>
        <w:spacing w:after="0" w:line="240" w:lineRule="auto"/>
        <w:ind w:left="0"/>
        <w:rPr>
          <w:b/>
          <w:color w:val="A6A6A6" w:themeColor="background1" w:themeShade="A6"/>
          <w:sz w:val="28"/>
        </w:rPr>
      </w:pPr>
      <w:r>
        <w:rPr>
          <w:b/>
          <w:color w:val="A6A6A6" w:themeColor="background1" w:themeShade="A6"/>
          <w:sz w:val="28"/>
        </w:rPr>
        <w:t>Read this next!</w:t>
      </w:r>
    </w:p>
    <w:p w:rsidR="002E422D" w:rsidRPr="007B2782" w:rsidRDefault="00646F62" w:rsidP="002E422D">
      <w:pPr>
        <w:pStyle w:val="ListParagraph"/>
        <w:spacing w:after="0" w:line="240" w:lineRule="auto"/>
        <w:ind w:left="0"/>
        <w:rPr>
          <w:sz w:val="6"/>
        </w:rPr>
      </w:pPr>
      <w:r>
        <w:rPr>
          <w:noProof/>
          <w:sz w:val="6"/>
        </w:rPr>
        <mc:AlternateContent>
          <mc:Choice Requires="wps">
            <w:drawing>
              <wp:anchor distT="0" distB="0" distL="114300" distR="114300" simplePos="0" relativeHeight="251672576" behindDoc="0" locked="0" layoutInCell="1" allowOverlap="1">
                <wp:simplePos x="0" y="0"/>
                <wp:positionH relativeFrom="margin">
                  <wp:posOffset>-71755</wp:posOffset>
                </wp:positionH>
                <wp:positionV relativeFrom="paragraph">
                  <wp:posOffset>12700</wp:posOffset>
                </wp:positionV>
                <wp:extent cx="7000875" cy="594995"/>
                <wp:effectExtent l="23495" t="22225" r="2413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5949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F5D5" id="Rectangle 6" o:spid="_x0000_s1026" style="position:absolute;margin-left:-5.65pt;margin-top:1pt;width:551.25pt;height:46.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Rw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" filled="f" strokeweight="3pt">
                <w10:wrap anchorx="margin"/>
              </v:rect>
            </w:pict>
          </mc:Fallback>
        </mc:AlternateContent>
      </w:r>
    </w:p>
    <w:p w:rsidR="002E422D" w:rsidRDefault="002E422D" w:rsidP="002E422D">
      <w:pPr>
        <w:pStyle w:val="ListParagraph"/>
        <w:spacing w:after="0" w:line="240" w:lineRule="auto"/>
        <w:ind w:left="360"/>
      </w:pPr>
      <w:r>
        <w:t xml:space="preserve">Larger molecules tend to have </w:t>
      </w:r>
      <w:r w:rsidRPr="002E422D">
        <w:rPr>
          <w:b/>
        </w:rPr>
        <w:t>more than 1 “central atom.”</w:t>
      </w:r>
      <w:r>
        <w:t xml:space="preserve">  Each central atom </w:t>
      </w:r>
      <w:r w:rsidRPr="002E422D">
        <w:rPr>
          <w:b/>
        </w:rPr>
        <w:t>has its own molecular geometry</w:t>
      </w:r>
      <w:r>
        <w:t xml:space="preserve"> and its own chemistry.  The molecule’s overall shape and the location of its central atoms will determine its </w:t>
      </w:r>
      <w:r w:rsidRPr="002E422D">
        <w:rPr>
          <w:b/>
        </w:rPr>
        <w:t>properties</w:t>
      </w:r>
      <w:r>
        <w:t xml:space="preserve">, </w:t>
      </w:r>
      <w:r w:rsidRPr="002E422D">
        <w:rPr>
          <w:b/>
        </w:rPr>
        <w:t>stability</w:t>
      </w:r>
      <w:r>
        <w:t xml:space="preserve">, and </w:t>
      </w:r>
      <w:r w:rsidRPr="002E422D">
        <w:rPr>
          <w:b/>
        </w:rPr>
        <w:t>behavior</w:t>
      </w:r>
      <w:r>
        <w:t>.</w:t>
      </w:r>
    </w:p>
    <w:p w:rsidR="002E422D" w:rsidRDefault="002E422D" w:rsidP="002E422D">
      <w:pPr>
        <w:pStyle w:val="ListParagraph"/>
        <w:ind w:left="0"/>
      </w:pPr>
    </w:p>
    <w:p w:rsidR="002E422D" w:rsidRDefault="00685EB2" w:rsidP="00862CC4">
      <w:pPr>
        <w:pStyle w:val="ListParagraph"/>
        <w:numPr>
          <w:ilvl w:val="0"/>
          <w:numId w:val="5"/>
        </w:numPr>
        <w:spacing w:after="0" w:line="240" w:lineRule="auto"/>
        <w:ind w:left="360"/>
      </w:pPr>
      <w:r>
        <w:t>Any atom that shares more th</w:t>
      </w:r>
      <w:r w:rsidR="00EB1A11">
        <w:t xml:space="preserve">an 1 bond is a “central atom.”  For each of the central atoms in propane, </w:t>
      </w:r>
      <w:r w:rsidR="00EB1A11" w:rsidRPr="000949EE">
        <w:rPr>
          <w:b/>
        </w:rPr>
        <w:t>label their molecular geomet</w:t>
      </w:r>
      <w:r w:rsidR="006454A6" w:rsidRPr="000949EE">
        <w:rPr>
          <w:b/>
        </w:rPr>
        <w:t>ries</w:t>
      </w:r>
      <w:r w:rsidR="00900584">
        <w:rPr>
          <w:b/>
        </w:rPr>
        <w:t xml:space="preserve"> </w:t>
      </w:r>
      <w:r w:rsidR="00900584">
        <w:t>in the diagram you drew above in question #4.</w:t>
      </w:r>
    </w:p>
    <w:p w:rsidR="00A44EC9" w:rsidRDefault="00A44EC9" w:rsidP="00A44EC9">
      <w:pPr>
        <w:spacing w:after="0" w:line="240" w:lineRule="auto"/>
      </w:pPr>
    </w:p>
    <w:p w:rsidR="00900584" w:rsidRDefault="00900584" w:rsidP="00862CC4">
      <w:pPr>
        <w:pStyle w:val="ListParagraph"/>
        <w:numPr>
          <w:ilvl w:val="0"/>
          <w:numId w:val="5"/>
        </w:numPr>
        <w:spacing w:after="0" w:line="240" w:lineRule="auto"/>
        <w:ind w:left="360"/>
      </w:pPr>
      <w:r>
        <w:t xml:space="preserve">Use the model kit to </w:t>
      </w:r>
      <w:r w:rsidR="00C12191">
        <w:t xml:space="preserve">build a model of a </w:t>
      </w:r>
      <w:r w:rsidR="00C12191" w:rsidRPr="00C12191">
        <w:rPr>
          <w:b/>
        </w:rPr>
        <w:t>propane</w:t>
      </w:r>
      <w:r w:rsidR="00C12191">
        <w:rPr>
          <w:b/>
        </w:rPr>
        <w:t xml:space="preserve"> </w:t>
      </w:r>
      <w:r w:rsidR="00C12191" w:rsidRPr="00C12191">
        <w:t>molecule.</w:t>
      </w:r>
      <w:r w:rsidR="00C12191">
        <w:t xml:space="preserve">  </w:t>
      </w:r>
      <w:r w:rsidR="00C12191" w:rsidRPr="00C12191">
        <w:rPr>
          <w:b/>
        </w:rPr>
        <w:t>Find each of the central atoms</w:t>
      </w:r>
      <w:r w:rsidR="00C12191">
        <w:t xml:space="preserve"> you identified before and </w:t>
      </w:r>
      <w:r w:rsidR="00C12191" w:rsidRPr="00C12191">
        <w:rPr>
          <w:b/>
        </w:rPr>
        <w:t xml:space="preserve">check if the molecular geometry looks like what you expected </w:t>
      </w:r>
      <w:r w:rsidR="00C12191">
        <w:t xml:space="preserve">based on how you named it.  </w:t>
      </w:r>
      <w:r w:rsidR="00C12191" w:rsidRPr="00C12191">
        <w:rPr>
          <w:b/>
        </w:rPr>
        <w:t>Annotate</w:t>
      </w:r>
      <w:r w:rsidR="00C12191">
        <w:t xml:space="preserve"> (label) each of the central atoms in your model with its molecular geometry and </w:t>
      </w:r>
      <w:r w:rsidR="00C12191" w:rsidRPr="00C12191">
        <w:rPr>
          <w:b/>
        </w:rPr>
        <w:t>take a photo</w:t>
      </w:r>
      <w:r w:rsidR="00C12191">
        <w:t xml:space="preserve"> to show your teacher later.</w:t>
      </w:r>
    </w:p>
    <w:p w:rsidR="00C12191" w:rsidRDefault="00C12191" w:rsidP="00C12191">
      <w:pPr>
        <w:spacing w:after="0" w:line="240" w:lineRule="auto"/>
      </w:pPr>
    </w:p>
    <w:p w:rsidR="00251E7F" w:rsidRDefault="00251E7F"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C12191">
      <w:pPr>
        <w:spacing w:after="0" w:line="240" w:lineRule="auto"/>
      </w:pPr>
    </w:p>
    <w:p w:rsidR="006975C4" w:rsidRDefault="006975C4" w:rsidP="006975C4">
      <w:pPr>
        <w:pStyle w:val="ListParagraph"/>
        <w:spacing w:after="0" w:line="240" w:lineRule="auto"/>
        <w:ind w:left="0"/>
        <w:rPr>
          <w:b/>
          <w:color w:val="A6A6A6" w:themeColor="background1" w:themeShade="A6"/>
          <w:sz w:val="28"/>
        </w:rPr>
      </w:pPr>
      <w:r>
        <w:rPr>
          <w:b/>
          <w:color w:val="A6A6A6" w:themeColor="background1" w:themeShade="A6"/>
          <w:sz w:val="28"/>
        </w:rPr>
        <w:lastRenderedPageBreak/>
        <w:t>Read this next!</w:t>
      </w:r>
    </w:p>
    <w:p w:rsidR="006975C4" w:rsidRPr="006975C4" w:rsidRDefault="006975C4" w:rsidP="006975C4">
      <w:pPr>
        <w:pStyle w:val="ListParagraph"/>
        <w:spacing w:after="0" w:line="240" w:lineRule="auto"/>
        <w:ind w:left="0"/>
        <w:rPr>
          <w:color w:val="A6A6A6" w:themeColor="background1" w:themeShade="A6"/>
          <w:sz w:val="10"/>
          <w:szCs w:val="10"/>
        </w:rPr>
      </w:pPr>
      <w:r>
        <w:rPr>
          <w:noProof/>
          <w:sz w:val="6"/>
        </w:rPr>
        <mc:AlternateContent>
          <mc:Choice Requires="wps">
            <w:drawing>
              <wp:anchor distT="0" distB="0" distL="114300" distR="114300" simplePos="0" relativeHeight="251674624" behindDoc="0" locked="0" layoutInCell="1" allowOverlap="1" wp14:anchorId="1DF889D4" wp14:editId="62CC4C40">
                <wp:simplePos x="0" y="0"/>
                <wp:positionH relativeFrom="margin">
                  <wp:posOffset>0</wp:posOffset>
                </wp:positionH>
                <wp:positionV relativeFrom="paragraph">
                  <wp:posOffset>30480</wp:posOffset>
                </wp:positionV>
                <wp:extent cx="7000875" cy="8010525"/>
                <wp:effectExtent l="19050" t="19050" r="28575"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80105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A63E" id="Rectangle 2" o:spid="_x0000_s1026" style="position:absolute;margin-left:0;margin-top:2.4pt;width:551.25pt;height:6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" filled="f" strokeweight="3pt">
                <w10:wrap anchorx="margin"/>
              </v:rect>
            </w:pict>
          </mc:Fallback>
        </mc:AlternateContent>
      </w:r>
    </w:p>
    <w:p w:rsidR="006975C4" w:rsidRPr="005551EE" w:rsidRDefault="006975C4" w:rsidP="006975C4">
      <w:pPr>
        <w:pStyle w:val="ListParagraph"/>
        <w:spacing w:after="0" w:line="240" w:lineRule="auto"/>
        <w:ind w:left="180"/>
        <w:rPr>
          <w:b/>
          <w:color w:val="A6A6A6" w:themeColor="background1" w:themeShade="A6"/>
          <w:sz w:val="28"/>
        </w:rPr>
      </w:pPr>
      <w:r w:rsidRPr="005551EE">
        <w:rPr>
          <w:b/>
          <w:color w:val="A6A6A6" w:themeColor="background1" w:themeShade="A6"/>
          <w:sz w:val="28"/>
        </w:rPr>
        <w:t>How can we actually see all of this “chemical bonding” stuff in the “real world” around us?</w:t>
      </w:r>
    </w:p>
    <w:p w:rsidR="00251E7F" w:rsidRPr="005551EE" w:rsidRDefault="00251E7F" w:rsidP="006975C4">
      <w:pPr>
        <w:pStyle w:val="ListParagraph"/>
        <w:spacing w:after="0" w:line="240" w:lineRule="auto"/>
        <w:ind w:left="180"/>
      </w:pPr>
      <w:r w:rsidRPr="005551EE">
        <w:t xml:space="preserve">Using what Scientists have learned about chemical bonding and the structure of atoms to create new substances and materials has become an important focus among researchers today.  Medicines for complex human illnesses, </w:t>
      </w:r>
      <w:r w:rsidR="00A44EC9" w:rsidRPr="005551EE">
        <w:t xml:space="preserve">eliminating landfill waste with </w:t>
      </w:r>
      <w:r w:rsidRPr="005551EE">
        <w:t xml:space="preserve">new biodegradable </w:t>
      </w:r>
      <w:r w:rsidR="00A44EC9" w:rsidRPr="005551EE">
        <w:t xml:space="preserve">materials and plastics that are </w:t>
      </w:r>
      <w:r w:rsidRPr="005551EE">
        <w:t xml:space="preserve">more easily </w:t>
      </w:r>
      <w:r w:rsidR="00A44EC9" w:rsidRPr="005551EE">
        <w:t>recycled</w:t>
      </w:r>
      <w:r w:rsidRPr="005551EE">
        <w:t>, metal alloys that can be used to build faster and more efficient technologies – these are all examples of synthetic (man-made) materials that Scientists are working right now to create, all based on the chemistry of bonding.</w:t>
      </w:r>
    </w:p>
    <w:p w:rsidR="00251E7F" w:rsidRDefault="00251E7F" w:rsidP="00C12191">
      <w:pPr>
        <w:spacing w:after="0" w:line="240" w:lineRule="auto"/>
        <w:rPr>
          <w:sz w:val="10"/>
          <w:szCs w:val="10"/>
        </w:rPr>
      </w:pPr>
    </w:p>
    <w:p w:rsidR="005551EE" w:rsidRPr="005551EE" w:rsidRDefault="005551EE" w:rsidP="005551EE">
      <w:pPr>
        <w:pStyle w:val="ListParagraph"/>
        <w:spacing w:after="0" w:line="240" w:lineRule="auto"/>
        <w:ind w:left="180"/>
        <w:rPr>
          <w:b/>
          <w:color w:val="A6A6A6" w:themeColor="background1" w:themeShade="A6"/>
          <w:sz w:val="28"/>
        </w:rPr>
      </w:pPr>
      <w:r>
        <w:rPr>
          <w:b/>
          <w:color w:val="A6A6A6" w:themeColor="background1" w:themeShade="A6"/>
          <w:sz w:val="28"/>
        </w:rPr>
        <w:t>Let’s go see for ourselves!</w:t>
      </w:r>
    </w:p>
    <w:p w:rsidR="00251E7F" w:rsidRPr="005551EE" w:rsidRDefault="00251E7F" w:rsidP="006975C4">
      <w:pPr>
        <w:spacing w:after="0" w:line="240" w:lineRule="auto"/>
        <w:ind w:left="180"/>
      </w:pPr>
      <w:r w:rsidRPr="005551EE">
        <w:t xml:space="preserve">We will spend the rest of our study of chemical bonding looking at three specific types of applications where researchers are trying to better create new materials </w:t>
      </w:r>
      <w:r w:rsidR="004D69AD" w:rsidRPr="005551EE">
        <w:t>to improve the human experience:</w:t>
      </w:r>
    </w:p>
    <w:p w:rsidR="00251E7F" w:rsidRPr="006975C4" w:rsidRDefault="00251E7F" w:rsidP="00C12191">
      <w:pPr>
        <w:spacing w:after="0" w:line="240" w:lineRule="auto"/>
        <w:rPr>
          <w:sz w:val="10"/>
          <w:szCs w:val="10"/>
        </w:rPr>
      </w:pPr>
    </w:p>
    <w:p w:rsidR="004D69AD" w:rsidRPr="006975C4" w:rsidRDefault="006975C4" w:rsidP="006975C4">
      <w:pPr>
        <w:spacing w:after="0" w:line="240" w:lineRule="auto"/>
        <w:ind w:left="360"/>
        <w:rPr>
          <w:b/>
          <w:sz w:val="28"/>
        </w:rPr>
      </w:pPr>
      <w:r>
        <w:rPr>
          <w:b/>
          <w:sz w:val="28"/>
        </w:rPr>
        <w:t xml:space="preserve">Category A: </w:t>
      </w:r>
      <w:r w:rsidR="004D69AD" w:rsidRPr="006975C4">
        <w:rPr>
          <w:b/>
          <w:sz w:val="28"/>
        </w:rPr>
        <w:t>Biomedical molecules</w:t>
      </w:r>
    </w:p>
    <w:p w:rsidR="004D69AD" w:rsidRDefault="004D69AD" w:rsidP="004D69AD">
      <w:pPr>
        <w:pStyle w:val="ListParagraph"/>
        <w:numPr>
          <w:ilvl w:val="0"/>
          <w:numId w:val="9"/>
        </w:numPr>
        <w:spacing w:after="0" w:line="240" w:lineRule="auto"/>
      </w:pPr>
      <w:r>
        <w:t>Medicines and other substances used to treat human illness, disease, or discomfort</w:t>
      </w:r>
    </w:p>
    <w:p w:rsidR="004D69AD" w:rsidRDefault="004D69AD" w:rsidP="004D69AD">
      <w:pPr>
        <w:pStyle w:val="ListParagraph"/>
        <w:numPr>
          <w:ilvl w:val="0"/>
          <w:numId w:val="9"/>
        </w:numPr>
        <w:spacing w:after="0" w:line="240" w:lineRule="auto"/>
      </w:pPr>
      <w:r w:rsidRPr="009F2A4A">
        <w:rPr>
          <w:i/>
        </w:rPr>
        <w:t>Illicit</w:t>
      </w:r>
      <w:r>
        <w:t xml:space="preserve"> drug substances that are used to manipulate the human brain’s natural processes</w:t>
      </w:r>
    </w:p>
    <w:p w:rsidR="004D69AD" w:rsidRDefault="004D69AD" w:rsidP="004D69AD">
      <w:pPr>
        <w:pStyle w:val="ListParagraph"/>
        <w:numPr>
          <w:ilvl w:val="0"/>
          <w:numId w:val="9"/>
        </w:numPr>
        <w:spacing w:after="0" w:line="240" w:lineRule="auto"/>
      </w:pPr>
      <w:r>
        <w:t>Food and nutrients important for providing energy and molecules the human body needs for health and survival</w:t>
      </w:r>
    </w:p>
    <w:p w:rsidR="004D69AD" w:rsidRPr="006975C4" w:rsidRDefault="004D69AD" w:rsidP="004D69AD">
      <w:pPr>
        <w:spacing w:after="0" w:line="240" w:lineRule="auto"/>
        <w:rPr>
          <w:sz w:val="10"/>
          <w:szCs w:val="10"/>
        </w:rPr>
      </w:pPr>
    </w:p>
    <w:p w:rsidR="004D69AD" w:rsidRPr="006975C4" w:rsidRDefault="006975C4" w:rsidP="006975C4">
      <w:pPr>
        <w:spacing w:after="0" w:line="240" w:lineRule="auto"/>
        <w:ind w:left="360"/>
        <w:rPr>
          <w:b/>
          <w:sz w:val="28"/>
        </w:rPr>
      </w:pPr>
      <w:r>
        <w:rPr>
          <w:b/>
          <w:sz w:val="28"/>
        </w:rPr>
        <w:t xml:space="preserve">Category B: </w:t>
      </w:r>
      <w:r w:rsidR="004D69AD" w:rsidRPr="006975C4">
        <w:rPr>
          <w:b/>
          <w:sz w:val="28"/>
        </w:rPr>
        <w:t>Materials for building new technologies and providing energy</w:t>
      </w:r>
    </w:p>
    <w:p w:rsidR="004D69AD" w:rsidRDefault="009F2A4A" w:rsidP="004D69AD">
      <w:pPr>
        <w:pStyle w:val="ListParagraph"/>
        <w:numPr>
          <w:ilvl w:val="0"/>
          <w:numId w:val="9"/>
        </w:numPr>
        <w:spacing w:after="0" w:line="240" w:lineRule="auto"/>
      </w:pPr>
      <w:r>
        <w:t xml:space="preserve">Metals and </w:t>
      </w:r>
      <w:r w:rsidR="004D69AD" w:rsidRPr="009F2A4A">
        <w:rPr>
          <w:i/>
        </w:rPr>
        <w:t>alloys</w:t>
      </w:r>
      <w:r w:rsidR="004D69AD">
        <w:t xml:space="preserve"> useful for building </w:t>
      </w:r>
      <w:r w:rsidR="004D69AD" w:rsidRPr="009F2A4A">
        <w:rPr>
          <w:i/>
        </w:rPr>
        <w:t>microprocessors</w:t>
      </w:r>
      <w:r w:rsidR="004D69AD">
        <w:t xml:space="preserve">, </w:t>
      </w:r>
      <w:r w:rsidR="004D69AD" w:rsidRPr="009F2A4A">
        <w:rPr>
          <w:i/>
        </w:rPr>
        <w:t>superconductors</w:t>
      </w:r>
      <w:r w:rsidR="004D69AD">
        <w:t>, and other electronics and hardware parts</w:t>
      </w:r>
    </w:p>
    <w:p w:rsidR="004D69AD" w:rsidRDefault="004D69AD" w:rsidP="004D69AD">
      <w:pPr>
        <w:pStyle w:val="ListParagraph"/>
        <w:numPr>
          <w:ilvl w:val="0"/>
          <w:numId w:val="9"/>
        </w:numPr>
        <w:spacing w:after="0" w:line="240" w:lineRule="auto"/>
      </w:pPr>
      <w:r>
        <w:t xml:space="preserve">Silicon- and carbon-based </w:t>
      </w:r>
      <w:r w:rsidR="006068F6">
        <w:t>materials (such as graphene) that can be used in new ways to build onto existing technologies, allowing for innovative uses and abilities</w:t>
      </w:r>
    </w:p>
    <w:p w:rsidR="004D69AD" w:rsidRDefault="009F2A4A" w:rsidP="004D69AD">
      <w:pPr>
        <w:pStyle w:val="ListParagraph"/>
        <w:numPr>
          <w:ilvl w:val="0"/>
          <w:numId w:val="9"/>
        </w:numPr>
        <w:spacing w:after="0" w:line="240" w:lineRule="auto"/>
      </w:pPr>
      <w:r>
        <w:rPr>
          <w:i/>
        </w:rPr>
        <w:t>Hydrocarbon</w:t>
      </w:r>
      <w:r w:rsidR="006068F6">
        <w:t xml:space="preserve"> fuel sources, how to more efficiently use their energy, how to control the negative environmental, social, and economic impacts of their usage, and how to use new technologies to reduce human dependence on fossil fuels and harness innovative, sustainable energy sources instead</w:t>
      </w:r>
    </w:p>
    <w:p w:rsidR="006068F6" w:rsidRPr="006975C4" w:rsidRDefault="006068F6" w:rsidP="006068F6">
      <w:pPr>
        <w:spacing w:after="0" w:line="240" w:lineRule="auto"/>
        <w:rPr>
          <w:sz w:val="10"/>
          <w:szCs w:val="10"/>
        </w:rPr>
      </w:pPr>
    </w:p>
    <w:p w:rsidR="006068F6" w:rsidRPr="006975C4" w:rsidRDefault="006975C4" w:rsidP="006975C4">
      <w:pPr>
        <w:spacing w:after="0" w:line="240" w:lineRule="auto"/>
        <w:ind w:left="1080" w:hanging="720"/>
        <w:rPr>
          <w:b/>
          <w:sz w:val="28"/>
        </w:rPr>
      </w:pPr>
      <w:r>
        <w:rPr>
          <w:b/>
          <w:sz w:val="28"/>
        </w:rPr>
        <w:t xml:space="preserve">Category C: </w:t>
      </w:r>
      <w:r w:rsidR="006068F6" w:rsidRPr="006975C4">
        <w:rPr>
          <w:b/>
          <w:sz w:val="28"/>
        </w:rPr>
        <w:t xml:space="preserve">Complex, large-molecule </w:t>
      </w:r>
      <w:r w:rsidR="006068F6" w:rsidRPr="006975C4">
        <w:rPr>
          <w:b/>
          <w:i/>
          <w:sz w:val="28"/>
        </w:rPr>
        <w:t>polymers</w:t>
      </w:r>
      <w:r w:rsidR="006068F6" w:rsidRPr="006975C4">
        <w:rPr>
          <w:b/>
          <w:sz w:val="28"/>
        </w:rPr>
        <w:t xml:space="preserve"> and unique versions of elements with useful properties</w:t>
      </w:r>
    </w:p>
    <w:p w:rsidR="006068F6" w:rsidRDefault="009F2A4A" w:rsidP="006068F6">
      <w:pPr>
        <w:pStyle w:val="ListParagraph"/>
        <w:numPr>
          <w:ilvl w:val="0"/>
          <w:numId w:val="9"/>
        </w:numPr>
        <w:spacing w:after="0" w:line="240" w:lineRule="auto"/>
      </w:pPr>
      <w:r>
        <w:t>Man-made fabrics, such as nylon, polyester, rayon, spandex, and others, can be used to create more comfortable, useful, and safe clothing options</w:t>
      </w:r>
    </w:p>
    <w:p w:rsidR="009F2A4A" w:rsidRDefault="009F2A4A" w:rsidP="006068F6">
      <w:pPr>
        <w:pStyle w:val="ListParagraph"/>
        <w:numPr>
          <w:ilvl w:val="0"/>
          <w:numId w:val="9"/>
        </w:numPr>
        <w:spacing w:after="0" w:line="240" w:lineRule="auto"/>
      </w:pPr>
      <w:r>
        <w:t>Plastics have been used over the last 50 years more and more commonly to make human’s daily lives easier and more affordable, but they have also created a global waste problem.</w:t>
      </w:r>
    </w:p>
    <w:p w:rsidR="009F2A4A" w:rsidRDefault="009F2A4A" w:rsidP="009F2A4A">
      <w:pPr>
        <w:pStyle w:val="ListParagraph"/>
        <w:numPr>
          <w:ilvl w:val="0"/>
          <w:numId w:val="9"/>
        </w:numPr>
        <w:spacing w:after="0" w:line="240" w:lineRule="auto"/>
      </w:pPr>
      <w:r>
        <w:t>Glass and other man-made materials that are made from minerals naturally found on earth have drastically changed the kinds of building materials and products humans rely on</w:t>
      </w:r>
    </w:p>
    <w:p w:rsidR="006975C4" w:rsidRDefault="009F2A4A" w:rsidP="006975C4">
      <w:pPr>
        <w:pStyle w:val="ListParagraph"/>
        <w:numPr>
          <w:ilvl w:val="0"/>
          <w:numId w:val="9"/>
        </w:numPr>
        <w:spacing w:after="0" w:line="240" w:lineRule="auto"/>
      </w:pPr>
      <w:r w:rsidRPr="006975C4">
        <w:rPr>
          <w:i/>
        </w:rPr>
        <w:t>Allotropes</w:t>
      </w:r>
      <w:r>
        <w:t xml:space="preserve"> are different forms of elements that are stable</w:t>
      </w:r>
      <w:r w:rsidR="006975C4">
        <w:t xml:space="preserve"> enough to exist naturally, such as </w:t>
      </w:r>
      <w:r w:rsidR="006975C4" w:rsidRPr="006975C4">
        <w:rPr>
          <w:i/>
        </w:rPr>
        <w:t>graphite</w:t>
      </w:r>
      <w:r w:rsidR="006975C4">
        <w:t xml:space="preserve"> and diamond – both natural versions of carbon – or </w:t>
      </w:r>
      <w:r w:rsidR="006975C4" w:rsidRPr="006975C4">
        <w:rPr>
          <w:i/>
        </w:rPr>
        <w:t>ozone</w:t>
      </w:r>
      <w:r w:rsidR="006975C4">
        <w:t xml:space="preserve"> and </w:t>
      </w:r>
      <w:r w:rsidR="006975C4" w:rsidRPr="006975C4">
        <w:rPr>
          <w:i/>
        </w:rPr>
        <w:t>diatomic</w:t>
      </w:r>
      <w:r w:rsidR="006975C4">
        <w:t xml:space="preserve"> elemental oxygen</w:t>
      </w:r>
    </w:p>
    <w:p w:rsidR="006975C4" w:rsidRPr="006975C4" w:rsidRDefault="006975C4" w:rsidP="006975C4">
      <w:pPr>
        <w:spacing w:after="0" w:line="240" w:lineRule="auto"/>
      </w:pPr>
    </w:p>
    <w:p w:rsidR="006975C4" w:rsidRDefault="006975C4" w:rsidP="006975C4">
      <w:pPr>
        <w:spacing w:after="0" w:line="240" w:lineRule="auto"/>
        <w:ind w:left="1080"/>
        <w:rPr>
          <w:sz w:val="24"/>
        </w:rPr>
      </w:pPr>
      <w:r w:rsidRPr="006975C4">
        <w:rPr>
          <w:sz w:val="24"/>
        </w:rPr>
        <w:t>(These descriptions are not completely inclusive.  There are many other examples of man-made materials from these three categories and others.  If you have a particular interest that you have trouble connecting to one of these topics, talk with your teacher for extra guidance, suggested resources, or clarification about whether or not your idea is appropriate for our study of chemical bonding.)</w:t>
      </w:r>
    </w:p>
    <w:p w:rsidR="006975C4" w:rsidRPr="006975C4" w:rsidRDefault="006975C4" w:rsidP="006975C4">
      <w:pPr>
        <w:spacing w:after="0" w:line="240" w:lineRule="auto"/>
      </w:pPr>
    </w:p>
    <w:p w:rsidR="006975C4" w:rsidRPr="006975C4" w:rsidRDefault="006975C4" w:rsidP="006975C4">
      <w:pPr>
        <w:spacing w:after="0" w:line="240" w:lineRule="auto"/>
        <w:ind w:left="360" w:right="360"/>
        <w:rPr>
          <w:sz w:val="20"/>
        </w:rPr>
      </w:pPr>
      <w:r w:rsidRPr="006975C4">
        <w:rPr>
          <w:i/>
          <w:sz w:val="20"/>
        </w:rPr>
        <w:t>Note:</w:t>
      </w:r>
      <w:r w:rsidRPr="006975C4">
        <w:rPr>
          <w:sz w:val="20"/>
        </w:rPr>
        <w:t xml:space="preserve"> Terms written in </w:t>
      </w:r>
      <w:r w:rsidRPr="006975C4">
        <w:rPr>
          <w:i/>
          <w:sz w:val="20"/>
        </w:rPr>
        <w:t>italics</w:t>
      </w:r>
      <w:r w:rsidRPr="006975C4">
        <w:rPr>
          <w:sz w:val="20"/>
        </w:rPr>
        <w:t xml:space="preserve"> are helpful vocabulary terms that you have probably not encountered before.  Students should take time to understand each of these and how they connect to the bigger ideas of chemical bonding and the uses of man-made materials.</w:t>
      </w:r>
    </w:p>
    <w:p w:rsidR="006068F6" w:rsidRDefault="006068F6" w:rsidP="006068F6">
      <w:pPr>
        <w:spacing w:after="0" w:line="240" w:lineRule="auto"/>
      </w:pPr>
    </w:p>
    <w:p w:rsidR="00BD35A7" w:rsidRPr="00BD35A7" w:rsidRDefault="00BD35A7" w:rsidP="006068F6">
      <w:pPr>
        <w:spacing w:after="0" w:line="240" w:lineRule="auto"/>
        <w:rPr>
          <w:sz w:val="10"/>
          <w:szCs w:val="10"/>
        </w:rPr>
      </w:pPr>
    </w:p>
    <w:p w:rsidR="00BD35A7" w:rsidRPr="00BD35A7" w:rsidRDefault="00BD35A7" w:rsidP="00BD35A7">
      <w:pPr>
        <w:spacing w:after="0" w:line="240" w:lineRule="auto"/>
        <w:jc w:val="center"/>
        <w:rPr>
          <w:b/>
          <w:color w:val="A6A6A6" w:themeColor="background1" w:themeShade="A6"/>
          <w:sz w:val="32"/>
          <w:szCs w:val="34"/>
        </w:rPr>
      </w:pPr>
      <w:r w:rsidRPr="00BD35A7">
        <w:rPr>
          <w:b/>
          <w:color w:val="A6A6A6" w:themeColor="background1" w:themeShade="A6"/>
          <w:sz w:val="32"/>
          <w:szCs w:val="34"/>
        </w:rPr>
        <w:t>Choose one of the categories above that interests you</w:t>
      </w:r>
    </w:p>
    <w:p w:rsidR="00BD35A7" w:rsidRPr="00BD35A7" w:rsidRDefault="00BD35A7" w:rsidP="00BD35A7">
      <w:pPr>
        <w:spacing w:after="0" w:line="240" w:lineRule="auto"/>
        <w:jc w:val="center"/>
        <w:rPr>
          <w:b/>
          <w:color w:val="A6A6A6" w:themeColor="background1" w:themeShade="A6"/>
          <w:sz w:val="32"/>
          <w:szCs w:val="34"/>
        </w:rPr>
      </w:pPr>
      <w:proofErr w:type="gramStart"/>
      <w:r w:rsidRPr="00BD35A7">
        <w:rPr>
          <w:b/>
          <w:color w:val="A6A6A6" w:themeColor="background1" w:themeShade="A6"/>
          <w:sz w:val="32"/>
          <w:szCs w:val="34"/>
        </w:rPr>
        <w:t>and</w:t>
      </w:r>
      <w:proofErr w:type="gramEnd"/>
      <w:r w:rsidRPr="00BD35A7">
        <w:rPr>
          <w:b/>
          <w:color w:val="A6A6A6" w:themeColor="background1" w:themeShade="A6"/>
          <w:sz w:val="32"/>
          <w:szCs w:val="34"/>
        </w:rPr>
        <w:t xml:space="preserve"> continue with the next part of this activity so you can</w:t>
      </w:r>
    </w:p>
    <w:p w:rsidR="004D69AD" w:rsidRPr="00BD35A7" w:rsidRDefault="00BD35A7" w:rsidP="00BD35A7">
      <w:pPr>
        <w:spacing w:after="0" w:line="240" w:lineRule="auto"/>
        <w:jc w:val="center"/>
        <w:rPr>
          <w:b/>
          <w:color w:val="A6A6A6" w:themeColor="background1" w:themeShade="A6"/>
          <w:sz w:val="32"/>
          <w:szCs w:val="34"/>
        </w:rPr>
      </w:pPr>
      <w:proofErr w:type="gramStart"/>
      <w:r w:rsidRPr="00BD35A7">
        <w:rPr>
          <w:b/>
          <w:color w:val="A6A6A6" w:themeColor="background1" w:themeShade="A6"/>
          <w:sz w:val="32"/>
          <w:szCs w:val="34"/>
        </w:rPr>
        <w:t>actually</w:t>
      </w:r>
      <w:proofErr w:type="gramEnd"/>
      <w:r w:rsidRPr="00BD35A7">
        <w:rPr>
          <w:b/>
          <w:color w:val="A6A6A6" w:themeColor="background1" w:themeShade="A6"/>
          <w:sz w:val="32"/>
          <w:szCs w:val="34"/>
        </w:rPr>
        <w:t xml:space="preserve"> see these kinds of molecules in action…</w:t>
      </w:r>
    </w:p>
    <w:p w:rsidR="00812801" w:rsidRPr="002235E6" w:rsidRDefault="00812801" w:rsidP="00812801">
      <w:pPr>
        <w:pStyle w:val="ListParagraph"/>
        <w:spacing w:after="0" w:line="240" w:lineRule="auto"/>
        <w:ind w:left="0"/>
        <w:rPr>
          <w:b/>
          <w:sz w:val="28"/>
        </w:rPr>
      </w:pPr>
      <w:r>
        <w:rPr>
          <w:b/>
          <w:sz w:val="28"/>
        </w:rPr>
        <w:lastRenderedPageBreak/>
        <w:t>Go to</w:t>
      </w:r>
      <w:r w:rsidRPr="002235E6">
        <w:rPr>
          <w:b/>
          <w:sz w:val="28"/>
        </w:rPr>
        <w:t xml:space="preserve"> </w:t>
      </w:r>
      <w:r>
        <w:rPr>
          <w:b/>
          <w:sz w:val="28"/>
        </w:rPr>
        <w:t xml:space="preserve">the </w:t>
      </w:r>
      <w:hyperlink r:id="rId8" w:history="1">
        <w:r w:rsidRPr="00960E5F">
          <w:rPr>
            <w:rStyle w:val="Hyperlink"/>
            <w:b/>
            <w:sz w:val="28"/>
          </w:rPr>
          <w:t>thi</w:t>
        </w:r>
        <w:r w:rsidRPr="00960E5F">
          <w:rPr>
            <w:rStyle w:val="Hyperlink"/>
            <w:b/>
            <w:sz w:val="28"/>
          </w:rPr>
          <w:t xml:space="preserve">rd </w:t>
        </w:r>
        <w:proofErr w:type="spellStart"/>
        <w:r w:rsidRPr="00960E5F">
          <w:rPr>
            <w:rStyle w:val="Hyperlink"/>
            <w:b/>
            <w:sz w:val="28"/>
          </w:rPr>
          <w:t>weblink</w:t>
        </w:r>
        <w:proofErr w:type="spellEnd"/>
      </w:hyperlink>
      <w:r>
        <w:rPr>
          <w:b/>
          <w:sz w:val="28"/>
        </w:rPr>
        <w:t xml:space="preserve"> to look at how </w:t>
      </w:r>
      <w:r w:rsidR="006312D5">
        <w:rPr>
          <w:b/>
          <w:sz w:val="28"/>
        </w:rPr>
        <w:t xml:space="preserve">the different three-dimensional </w:t>
      </w:r>
      <w:r w:rsidR="000949EE">
        <w:rPr>
          <w:b/>
          <w:sz w:val="28"/>
        </w:rPr>
        <w:t>molecular geometries</w:t>
      </w:r>
      <w:r>
        <w:rPr>
          <w:b/>
          <w:sz w:val="28"/>
        </w:rPr>
        <w:t xml:space="preserve"> show up in some common </w:t>
      </w:r>
      <w:r w:rsidR="006312D5">
        <w:rPr>
          <w:b/>
          <w:sz w:val="28"/>
        </w:rPr>
        <w:t xml:space="preserve">natural and man-made </w:t>
      </w:r>
      <w:r>
        <w:rPr>
          <w:b/>
          <w:sz w:val="28"/>
        </w:rPr>
        <w:t>molecules.  Use the links, information, and graphics to fill in the chart and answer the questions below.</w:t>
      </w:r>
    </w:p>
    <w:p w:rsidR="00720A7F" w:rsidRDefault="00812801" w:rsidP="00EF4244">
      <w:pPr>
        <w:pStyle w:val="ListParagraph"/>
        <w:numPr>
          <w:ilvl w:val="0"/>
          <w:numId w:val="5"/>
        </w:numPr>
        <w:spacing w:after="0" w:line="240" w:lineRule="auto"/>
        <w:ind w:left="360"/>
      </w:pPr>
      <w:r>
        <w:t xml:space="preserve">The website lists links to </w:t>
      </w:r>
      <w:r w:rsidRPr="004D5F49">
        <w:rPr>
          <w:b/>
        </w:rPr>
        <w:t>three-dimensional images of many different common chemical substances</w:t>
      </w:r>
      <w:r>
        <w:t xml:space="preserve">, from </w:t>
      </w:r>
      <w:r w:rsidRPr="004D5F49">
        <w:rPr>
          <w:b/>
        </w:rPr>
        <w:t>fuels and foods</w:t>
      </w:r>
      <w:r w:rsidR="006312D5">
        <w:t xml:space="preserve">, </w:t>
      </w:r>
      <w:r w:rsidRPr="004D5F49">
        <w:rPr>
          <w:b/>
        </w:rPr>
        <w:t>drugs and dyes</w:t>
      </w:r>
      <w:r w:rsidR="006312D5" w:rsidRPr="004D5F49">
        <w:rPr>
          <w:b/>
        </w:rPr>
        <w:t>,</w:t>
      </w:r>
      <w:r w:rsidR="006312D5" w:rsidRPr="006312D5">
        <w:t xml:space="preserve"> to</w:t>
      </w:r>
      <w:r w:rsidR="006312D5" w:rsidRPr="004D5F49">
        <w:rPr>
          <w:b/>
        </w:rPr>
        <w:t xml:space="preserve"> fabrics and glass</w:t>
      </w:r>
      <w:r>
        <w:t xml:space="preserve">.  In the </w:t>
      </w:r>
      <w:r w:rsidR="006312D5">
        <w:t>“</w:t>
      </w:r>
      <w:r>
        <w:t>drugs</w:t>
      </w:r>
      <w:r w:rsidR="006312D5">
        <w:t>”</w:t>
      </w:r>
      <w:r>
        <w:t xml:space="preserve"> section, </w:t>
      </w:r>
      <w:r w:rsidR="006312D5">
        <w:t xml:space="preserve">for example, </w:t>
      </w:r>
      <w:r>
        <w:t>there are many medicines as well as illicit drugs</w:t>
      </w:r>
      <w:r w:rsidRPr="006312D5">
        <w:t xml:space="preserve">.  </w:t>
      </w:r>
      <w:r w:rsidR="00720A7F" w:rsidRPr="004D5F49">
        <w:rPr>
          <w:b/>
        </w:rPr>
        <w:t>Aspirin, Tylenol, and Ibuprofen are all common house-hold medications for pain.</w:t>
      </w:r>
      <w:r w:rsidR="00720A7F" w:rsidRPr="004D5F49">
        <w:rPr>
          <w:b/>
        </w:rPr>
        <w:t xml:space="preserve"> </w:t>
      </w:r>
      <w:r w:rsidR="00720A7F" w:rsidRPr="00720A7F">
        <w:t xml:space="preserve"> To learn how to site works, go look at each of these three molecules by clicking and following their links.  </w:t>
      </w:r>
      <w:r w:rsidR="00720A7F">
        <w:t xml:space="preserve">What </w:t>
      </w:r>
      <w:r w:rsidR="00720A7F" w:rsidRPr="004D5F49">
        <w:rPr>
          <w:b/>
        </w:rPr>
        <w:t>similarities and differences</w:t>
      </w:r>
      <w:r w:rsidR="00720A7F">
        <w:t xml:space="preserve"> do you see in these molecules’ </w:t>
      </w:r>
      <w:r w:rsidR="00720A7F" w:rsidRPr="004D5F49">
        <w:rPr>
          <w:b/>
        </w:rPr>
        <w:t>chemical structures</w:t>
      </w:r>
      <w:r w:rsidR="00720A7F">
        <w:t>?</w:t>
      </w:r>
      <w:r w:rsidR="004D5F49">
        <w:t xml:space="preserve">  </w:t>
      </w:r>
      <w:r w:rsidR="00720A7F">
        <w:t xml:space="preserve">What is the name of the </w:t>
      </w:r>
      <w:r w:rsidR="00720A7F" w:rsidRPr="004D5F49">
        <w:rPr>
          <w:b/>
        </w:rPr>
        <w:t>group of medicines</w:t>
      </w:r>
      <w:r w:rsidR="00720A7F">
        <w:t xml:space="preserve"> that Aspirin, Tylenol, and Ibuprofen all belong to?  Generally, </w:t>
      </w:r>
      <w:r w:rsidR="00720A7F" w:rsidRPr="004D5F49">
        <w:rPr>
          <w:b/>
        </w:rPr>
        <w:t>what do these medicines do</w:t>
      </w:r>
      <w:r w:rsidR="00720A7F">
        <w:t xml:space="preserve"> for our bodies?</w:t>
      </w:r>
      <w:r w:rsidR="004D5F49">
        <w:t xml:space="preserve">  How do you think all of these biochemical properties are related to the bonding among the atoms in these different molecules?</w:t>
      </w:r>
    </w:p>
    <w:p w:rsidR="00720A7F" w:rsidRDefault="00720A7F" w:rsidP="00720A7F">
      <w:pPr>
        <w:spacing w:after="0" w:line="240" w:lineRule="auto"/>
      </w:pPr>
    </w:p>
    <w:p w:rsidR="00720A7F" w:rsidRDefault="00720A7F" w:rsidP="00720A7F">
      <w:pPr>
        <w:spacing w:after="0" w:line="240" w:lineRule="auto"/>
      </w:pPr>
    </w:p>
    <w:p w:rsidR="00720A7F" w:rsidRDefault="00720A7F" w:rsidP="00720A7F">
      <w:pPr>
        <w:spacing w:after="0" w:line="240" w:lineRule="auto"/>
      </w:pPr>
    </w:p>
    <w:p w:rsidR="00720A7F" w:rsidRDefault="00720A7F" w:rsidP="00720A7F">
      <w:pPr>
        <w:spacing w:after="0" w:line="240" w:lineRule="auto"/>
      </w:pPr>
    </w:p>
    <w:p w:rsidR="00720A7F" w:rsidRDefault="00720A7F" w:rsidP="00720A7F">
      <w:pPr>
        <w:spacing w:after="0" w:line="240" w:lineRule="auto"/>
      </w:pPr>
    </w:p>
    <w:p w:rsidR="004D5F49" w:rsidRDefault="004D5F49" w:rsidP="00720A7F">
      <w:pPr>
        <w:spacing w:after="0" w:line="240" w:lineRule="auto"/>
      </w:pPr>
    </w:p>
    <w:p w:rsidR="004D5F49" w:rsidRDefault="004D5F49" w:rsidP="00720A7F">
      <w:pPr>
        <w:spacing w:after="0" w:line="240" w:lineRule="auto"/>
      </w:pPr>
    </w:p>
    <w:p w:rsidR="004D5F49" w:rsidRDefault="004D5F49" w:rsidP="00720A7F">
      <w:pPr>
        <w:spacing w:after="0" w:line="240" w:lineRule="auto"/>
      </w:pPr>
    </w:p>
    <w:p w:rsidR="004D5F49" w:rsidRDefault="004D5F49" w:rsidP="00720A7F">
      <w:pPr>
        <w:spacing w:after="0" w:line="240" w:lineRule="auto"/>
      </w:pPr>
    </w:p>
    <w:p w:rsidR="004D5F49" w:rsidRDefault="004D5F49" w:rsidP="00720A7F">
      <w:pPr>
        <w:spacing w:after="0" w:line="240" w:lineRule="auto"/>
      </w:pPr>
    </w:p>
    <w:p w:rsidR="00812801" w:rsidRPr="006312D5" w:rsidRDefault="006312D5" w:rsidP="00812801">
      <w:pPr>
        <w:pStyle w:val="ListParagraph"/>
        <w:numPr>
          <w:ilvl w:val="0"/>
          <w:numId w:val="5"/>
        </w:numPr>
        <w:spacing w:after="0" w:line="240" w:lineRule="auto"/>
        <w:ind w:left="360"/>
      </w:pPr>
      <w:r w:rsidRPr="006312D5">
        <w:t xml:space="preserve">Based on your interests from the categories on the last page, </w:t>
      </w:r>
      <w:r w:rsidRPr="006312D5">
        <w:rPr>
          <w:b/>
        </w:rPr>
        <w:t>choose one of the complex molecules</w:t>
      </w:r>
      <w:r w:rsidRPr="006312D5">
        <w:t xml:space="preserve"> shown on this site and use the links to </w:t>
      </w:r>
      <w:r w:rsidRPr="006312D5">
        <w:rPr>
          <w:b/>
        </w:rPr>
        <w:t>look at its</w:t>
      </w:r>
      <w:r w:rsidR="00812801" w:rsidRPr="006312D5">
        <w:rPr>
          <w:b/>
        </w:rPr>
        <w:t xml:space="preserve"> chemical structure</w:t>
      </w:r>
      <w:r w:rsidRPr="006312D5">
        <w:t xml:space="preserve">.  </w:t>
      </w:r>
      <w:r w:rsidR="00AD628B">
        <w:t xml:space="preserve">Write its name under “Molecule #1”and </w:t>
      </w:r>
      <w:r w:rsidR="00AD628B" w:rsidRPr="00AD628B">
        <w:rPr>
          <w:b/>
        </w:rPr>
        <w:t>f</w:t>
      </w:r>
      <w:r w:rsidR="00812801" w:rsidRPr="00AD628B">
        <w:rPr>
          <w:b/>
        </w:rPr>
        <w:t>i</w:t>
      </w:r>
      <w:r w:rsidR="00812801" w:rsidRPr="006312D5">
        <w:rPr>
          <w:b/>
        </w:rPr>
        <w:t>ll in important information</w:t>
      </w:r>
      <w:r w:rsidR="00812801" w:rsidRPr="006312D5">
        <w:t xml:space="preserve"> </w:t>
      </w:r>
      <w:r w:rsidR="004D5F49">
        <w:t xml:space="preserve">and notes </w:t>
      </w:r>
      <w:r w:rsidR="00812801" w:rsidRPr="006312D5">
        <w:t>in the chart</w:t>
      </w:r>
      <w:r w:rsidR="00AD628B">
        <w:t xml:space="preserve"> below</w:t>
      </w:r>
      <w:r w:rsidR="00812801" w:rsidRPr="006312D5">
        <w:t>:</w:t>
      </w:r>
    </w:p>
    <w:p w:rsidR="00812801" w:rsidRPr="00F8721A" w:rsidRDefault="00812801" w:rsidP="00812801">
      <w:pPr>
        <w:pStyle w:val="ListParagraph"/>
        <w:spacing w:after="0" w:line="240" w:lineRule="auto"/>
        <w:ind w:left="360"/>
        <w:rPr>
          <w:sz w:val="10"/>
          <w:szCs w:val="10"/>
        </w:rPr>
      </w:pPr>
    </w:p>
    <w:tbl>
      <w:tblPr>
        <w:tblStyle w:val="TableGrid"/>
        <w:tblW w:w="10705" w:type="dxa"/>
        <w:jc w:val="center"/>
        <w:tblLook w:val="04A0" w:firstRow="1" w:lastRow="0" w:firstColumn="1" w:lastColumn="0" w:noHBand="0" w:noVBand="1"/>
      </w:tblPr>
      <w:tblGrid>
        <w:gridCol w:w="1975"/>
        <w:gridCol w:w="4365"/>
        <w:gridCol w:w="4365"/>
      </w:tblGrid>
      <w:tr w:rsidR="001337A5" w:rsidTr="00AD628B">
        <w:trPr>
          <w:trHeight w:val="1457"/>
          <w:jc w:val="center"/>
        </w:trPr>
        <w:tc>
          <w:tcPr>
            <w:tcW w:w="1975" w:type="dxa"/>
            <w:shd w:val="clear" w:color="auto" w:fill="595959" w:themeFill="text1" w:themeFillTint="A6"/>
            <w:vAlign w:val="center"/>
          </w:tcPr>
          <w:p w:rsidR="001337A5" w:rsidRPr="000949EE" w:rsidRDefault="001337A5" w:rsidP="00685EB2">
            <w:pPr>
              <w:jc w:val="center"/>
              <w:rPr>
                <w:b/>
                <w:color w:val="FFFFFF" w:themeColor="background1"/>
                <w:sz w:val="24"/>
              </w:rPr>
            </w:pPr>
            <w:r w:rsidRPr="000949EE">
              <w:rPr>
                <w:b/>
                <w:color w:val="FFFFFF" w:themeColor="background1"/>
                <w:sz w:val="24"/>
              </w:rPr>
              <w:t>Molecule</w:t>
            </w:r>
          </w:p>
        </w:tc>
        <w:tc>
          <w:tcPr>
            <w:tcW w:w="4365" w:type="dxa"/>
            <w:shd w:val="clear" w:color="auto" w:fill="BFBFBF" w:themeFill="background1" w:themeFillShade="BF"/>
            <w:vAlign w:val="center"/>
          </w:tcPr>
          <w:p w:rsidR="001337A5" w:rsidRDefault="001337A5" w:rsidP="00685EB2">
            <w:pPr>
              <w:jc w:val="center"/>
              <w:rPr>
                <w:b/>
                <w:sz w:val="18"/>
              </w:rPr>
            </w:pPr>
            <w:r w:rsidRPr="001337A5">
              <w:rPr>
                <w:b/>
                <w:sz w:val="18"/>
              </w:rPr>
              <w:t>Molecule #1:</w:t>
            </w:r>
          </w:p>
          <w:p w:rsidR="00FE51C0" w:rsidRDefault="00AD628B" w:rsidP="00685EB2">
            <w:pPr>
              <w:jc w:val="center"/>
              <w:rPr>
                <w:sz w:val="18"/>
              </w:rPr>
            </w:pPr>
            <w:r w:rsidRPr="00AD628B">
              <w:rPr>
                <w:sz w:val="18"/>
              </w:rPr>
              <w:t>(</w:t>
            </w:r>
            <w:r w:rsidR="00FE51C0">
              <w:rPr>
                <w:sz w:val="18"/>
              </w:rPr>
              <w:t xml:space="preserve">For question #9 - </w:t>
            </w:r>
            <w:r w:rsidRPr="00AD628B">
              <w:rPr>
                <w:sz w:val="18"/>
              </w:rPr>
              <w:t>Wri</w:t>
            </w:r>
            <w:r w:rsidR="00FE51C0">
              <w:rPr>
                <w:sz w:val="18"/>
              </w:rPr>
              <w:t>te about the molecule</w:t>
            </w:r>
          </w:p>
          <w:p w:rsidR="00AD628B" w:rsidRPr="00AD628B" w:rsidRDefault="00AD628B" w:rsidP="00685EB2">
            <w:pPr>
              <w:jc w:val="center"/>
              <w:rPr>
                <w:sz w:val="18"/>
              </w:rPr>
            </w:pPr>
            <w:proofErr w:type="gramStart"/>
            <w:r>
              <w:rPr>
                <w:sz w:val="18"/>
              </w:rPr>
              <w:t>you</w:t>
            </w:r>
            <w:proofErr w:type="gramEnd"/>
            <w:r>
              <w:rPr>
                <w:sz w:val="18"/>
              </w:rPr>
              <w:t xml:space="preserve"> chose</w:t>
            </w:r>
            <w:r w:rsidR="00FE51C0">
              <w:rPr>
                <w:sz w:val="18"/>
              </w:rPr>
              <w:t xml:space="preserve"> </w:t>
            </w:r>
            <w:r w:rsidRPr="00AD628B">
              <w:rPr>
                <w:sz w:val="18"/>
              </w:rPr>
              <w:t>in this column…)</w:t>
            </w:r>
          </w:p>
          <w:p w:rsidR="001337A5" w:rsidRPr="001337A5" w:rsidRDefault="001337A5" w:rsidP="00685EB2">
            <w:pPr>
              <w:jc w:val="center"/>
              <w:rPr>
                <w:b/>
                <w:sz w:val="24"/>
              </w:rPr>
            </w:pPr>
          </w:p>
          <w:p w:rsidR="001337A5" w:rsidRPr="000949EE" w:rsidRDefault="001337A5" w:rsidP="00685EB2">
            <w:pPr>
              <w:jc w:val="center"/>
              <w:rPr>
                <w:b/>
                <w:sz w:val="24"/>
              </w:rPr>
            </w:pPr>
            <w:r w:rsidRPr="001337A5">
              <w:rPr>
                <w:b/>
                <w:sz w:val="24"/>
              </w:rPr>
              <w:t>______________________________</w:t>
            </w:r>
          </w:p>
        </w:tc>
        <w:tc>
          <w:tcPr>
            <w:tcW w:w="4365" w:type="dxa"/>
            <w:shd w:val="clear" w:color="auto" w:fill="BFBFBF" w:themeFill="background1" w:themeFillShade="BF"/>
            <w:vAlign w:val="center"/>
          </w:tcPr>
          <w:p w:rsidR="001337A5" w:rsidRDefault="001337A5" w:rsidP="001337A5">
            <w:pPr>
              <w:jc w:val="center"/>
              <w:rPr>
                <w:b/>
                <w:sz w:val="18"/>
              </w:rPr>
            </w:pPr>
            <w:r w:rsidRPr="001337A5">
              <w:rPr>
                <w:b/>
                <w:sz w:val="18"/>
              </w:rPr>
              <w:t>Molecule #2:</w:t>
            </w:r>
          </w:p>
          <w:p w:rsidR="00FE51C0" w:rsidRDefault="00AD628B" w:rsidP="001337A5">
            <w:pPr>
              <w:jc w:val="center"/>
              <w:rPr>
                <w:sz w:val="18"/>
              </w:rPr>
            </w:pPr>
            <w:r w:rsidRPr="00AD628B">
              <w:rPr>
                <w:sz w:val="18"/>
              </w:rPr>
              <w:t>(</w:t>
            </w:r>
            <w:r w:rsidR="00FE51C0">
              <w:rPr>
                <w:sz w:val="18"/>
              </w:rPr>
              <w:t>For question #12 - Write about the molecule</w:t>
            </w:r>
          </w:p>
          <w:p w:rsidR="00AD628B" w:rsidRPr="001337A5" w:rsidRDefault="00AD628B" w:rsidP="001337A5">
            <w:pPr>
              <w:jc w:val="center"/>
              <w:rPr>
                <w:b/>
                <w:sz w:val="18"/>
              </w:rPr>
            </w:pPr>
            <w:proofErr w:type="gramStart"/>
            <w:r>
              <w:rPr>
                <w:sz w:val="18"/>
              </w:rPr>
              <w:t>from</w:t>
            </w:r>
            <w:proofErr w:type="gramEnd"/>
            <w:r>
              <w:rPr>
                <w:sz w:val="18"/>
              </w:rPr>
              <w:t xml:space="preserve"> your classmates</w:t>
            </w:r>
            <w:r w:rsidR="00FE51C0">
              <w:rPr>
                <w:sz w:val="18"/>
              </w:rPr>
              <w:t xml:space="preserve"> </w:t>
            </w:r>
            <w:r w:rsidRPr="00AD628B">
              <w:rPr>
                <w:sz w:val="18"/>
              </w:rPr>
              <w:t>in this column…)</w:t>
            </w:r>
          </w:p>
          <w:p w:rsidR="001337A5" w:rsidRDefault="001337A5" w:rsidP="001337A5">
            <w:pPr>
              <w:jc w:val="center"/>
              <w:rPr>
                <w:b/>
                <w:sz w:val="24"/>
              </w:rPr>
            </w:pPr>
          </w:p>
          <w:p w:rsidR="001337A5" w:rsidRPr="000949EE" w:rsidRDefault="001337A5" w:rsidP="001337A5">
            <w:pPr>
              <w:jc w:val="center"/>
              <w:rPr>
                <w:b/>
                <w:sz w:val="24"/>
              </w:rPr>
            </w:pPr>
            <w:r>
              <w:rPr>
                <w:b/>
                <w:sz w:val="24"/>
              </w:rPr>
              <w:t>______________________________</w:t>
            </w:r>
          </w:p>
        </w:tc>
      </w:tr>
      <w:tr w:rsidR="001337A5" w:rsidTr="004D5F49">
        <w:trPr>
          <w:trHeight w:val="548"/>
          <w:jc w:val="center"/>
        </w:trPr>
        <w:tc>
          <w:tcPr>
            <w:tcW w:w="1975" w:type="dxa"/>
            <w:shd w:val="clear" w:color="auto" w:fill="595959" w:themeFill="text1" w:themeFillTint="A6"/>
            <w:vAlign w:val="center"/>
          </w:tcPr>
          <w:p w:rsidR="001337A5" w:rsidRPr="000949EE" w:rsidRDefault="001337A5" w:rsidP="00685EB2">
            <w:pPr>
              <w:jc w:val="center"/>
              <w:rPr>
                <w:b/>
                <w:color w:val="FFFFFF" w:themeColor="background1"/>
              </w:rPr>
            </w:pPr>
            <w:r w:rsidRPr="000949EE">
              <w:rPr>
                <w:b/>
                <w:color w:val="FFFFFF" w:themeColor="background1"/>
              </w:rPr>
              <w:t>Chemical name</w:t>
            </w:r>
          </w:p>
        </w:tc>
        <w:tc>
          <w:tcPr>
            <w:tcW w:w="4365" w:type="dxa"/>
          </w:tcPr>
          <w:p w:rsidR="001337A5" w:rsidRDefault="001337A5" w:rsidP="00685EB2"/>
        </w:tc>
        <w:tc>
          <w:tcPr>
            <w:tcW w:w="4365" w:type="dxa"/>
          </w:tcPr>
          <w:p w:rsidR="001337A5" w:rsidRDefault="001337A5" w:rsidP="00685EB2"/>
        </w:tc>
      </w:tr>
      <w:tr w:rsidR="001337A5" w:rsidTr="004D5F49">
        <w:trPr>
          <w:trHeight w:val="530"/>
          <w:jc w:val="center"/>
        </w:trPr>
        <w:tc>
          <w:tcPr>
            <w:tcW w:w="1975" w:type="dxa"/>
            <w:shd w:val="clear" w:color="auto" w:fill="595959" w:themeFill="text1" w:themeFillTint="A6"/>
            <w:vAlign w:val="center"/>
          </w:tcPr>
          <w:p w:rsidR="001337A5" w:rsidRPr="000949EE" w:rsidRDefault="001337A5" w:rsidP="00685EB2">
            <w:pPr>
              <w:jc w:val="center"/>
              <w:rPr>
                <w:b/>
                <w:color w:val="FFFFFF" w:themeColor="background1"/>
              </w:rPr>
            </w:pPr>
            <w:r w:rsidRPr="000949EE">
              <w:rPr>
                <w:b/>
                <w:color w:val="FFFFFF" w:themeColor="background1"/>
              </w:rPr>
              <w:t>Molecular formula</w:t>
            </w:r>
          </w:p>
        </w:tc>
        <w:tc>
          <w:tcPr>
            <w:tcW w:w="4365" w:type="dxa"/>
          </w:tcPr>
          <w:p w:rsidR="001337A5" w:rsidRDefault="001337A5" w:rsidP="00685EB2"/>
        </w:tc>
        <w:tc>
          <w:tcPr>
            <w:tcW w:w="4365" w:type="dxa"/>
          </w:tcPr>
          <w:p w:rsidR="001337A5" w:rsidRDefault="001337A5" w:rsidP="00685EB2"/>
        </w:tc>
      </w:tr>
      <w:tr w:rsidR="001337A5" w:rsidTr="004D5F49">
        <w:trPr>
          <w:trHeight w:val="2553"/>
          <w:jc w:val="center"/>
        </w:trPr>
        <w:tc>
          <w:tcPr>
            <w:tcW w:w="1975" w:type="dxa"/>
            <w:shd w:val="clear" w:color="auto" w:fill="595959" w:themeFill="text1" w:themeFillTint="A6"/>
            <w:vAlign w:val="center"/>
          </w:tcPr>
          <w:p w:rsidR="001337A5" w:rsidRDefault="001337A5" w:rsidP="00685EB2">
            <w:pPr>
              <w:jc w:val="center"/>
              <w:rPr>
                <w:b/>
                <w:color w:val="FFFFFF" w:themeColor="background1"/>
                <w:sz w:val="32"/>
              </w:rPr>
            </w:pPr>
            <w:r>
              <w:rPr>
                <w:b/>
                <w:color w:val="FFFFFF" w:themeColor="background1"/>
                <w:sz w:val="32"/>
              </w:rPr>
              <w:t>2D</w:t>
            </w:r>
          </w:p>
          <w:p w:rsidR="001337A5" w:rsidRPr="00960E5F" w:rsidRDefault="001337A5" w:rsidP="00685EB2">
            <w:pPr>
              <w:jc w:val="center"/>
              <w:rPr>
                <w:b/>
                <w:color w:val="FFFFFF" w:themeColor="background1"/>
                <w:sz w:val="32"/>
              </w:rPr>
            </w:pPr>
            <w:r w:rsidRPr="00960E5F">
              <w:rPr>
                <w:b/>
                <w:color w:val="FFFFFF" w:themeColor="background1"/>
                <w:sz w:val="32"/>
              </w:rPr>
              <w:t>structure</w:t>
            </w:r>
          </w:p>
        </w:tc>
        <w:tc>
          <w:tcPr>
            <w:tcW w:w="4365" w:type="dxa"/>
          </w:tcPr>
          <w:p w:rsidR="001337A5" w:rsidRDefault="001337A5" w:rsidP="00685EB2"/>
        </w:tc>
        <w:tc>
          <w:tcPr>
            <w:tcW w:w="4365" w:type="dxa"/>
          </w:tcPr>
          <w:p w:rsidR="001337A5" w:rsidRDefault="001337A5" w:rsidP="00685EB2"/>
        </w:tc>
      </w:tr>
      <w:tr w:rsidR="001337A5" w:rsidTr="004D5F49">
        <w:trPr>
          <w:trHeight w:val="2553"/>
          <w:jc w:val="center"/>
        </w:trPr>
        <w:tc>
          <w:tcPr>
            <w:tcW w:w="1975" w:type="dxa"/>
            <w:shd w:val="clear" w:color="auto" w:fill="595959" w:themeFill="text1" w:themeFillTint="A6"/>
            <w:vAlign w:val="center"/>
          </w:tcPr>
          <w:p w:rsidR="001337A5" w:rsidRDefault="001337A5" w:rsidP="00685EB2">
            <w:pPr>
              <w:jc w:val="center"/>
              <w:rPr>
                <w:b/>
                <w:color w:val="FFFFFF" w:themeColor="background1"/>
                <w:sz w:val="32"/>
              </w:rPr>
            </w:pPr>
            <w:r>
              <w:rPr>
                <w:b/>
                <w:color w:val="FFFFFF" w:themeColor="background1"/>
                <w:sz w:val="32"/>
              </w:rPr>
              <w:t>3D</w:t>
            </w:r>
          </w:p>
          <w:p w:rsidR="001337A5" w:rsidRPr="00960E5F" w:rsidRDefault="001337A5" w:rsidP="00685EB2">
            <w:pPr>
              <w:jc w:val="center"/>
              <w:rPr>
                <w:b/>
                <w:color w:val="FFFFFF" w:themeColor="background1"/>
                <w:sz w:val="32"/>
              </w:rPr>
            </w:pPr>
            <w:r w:rsidRPr="00960E5F">
              <w:rPr>
                <w:b/>
                <w:color w:val="FFFFFF" w:themeColor="background1"/>
                <w:sz w:val="32"/>
              </w:rPr>
              <w:t>structure</w:t>
            </w:r>
          </w:p>
        </w:tc>
        <w:tc>
          <w:tcPr>
            <w:tcW w:w="4365" w:type="dxa"/>
          </w:tcPr>
          <w:p w:rsidR="0025668F" w:rsidRDefault="0025668F" w:rsidP="00685EB2"/>
        </w:tc>
        <w:tc>
          <w:tcPr>
            <w:tcW w:w="4365" w:type="dxa"/>
          </w:tcPr>
          <w:p w:rsidR="001337A5" w:rsidRDefault="001337A5" w:rsidP="00685EB2"/>
        </w:tc>
      </w:tr>
    </w:tbl>
    <w:p w:rsidR="006001EF" w:rsidRDefault="006001EF" w:rsidP="006001EF">
      <w:pPr>
        <w:pStyle w:val="ListParagraph"/>
        <w:numPr>
          <w:ilvl w:val="0"/>
          <w:numId w:val="5"/>
        </w:numPr>
        <w:spacing w:after="0" w:line="240" w:lineRule="auto"/>
        <w:ind w:left="360"/>
      </w:pPr>
      <w:r>
        <w:lastRenderedPageBreak/>
        <w:t xml:space="preserve">Using a modeling kit, </w:t>
      </w:r>
      <w:r w:rsidRPr="003440B7">
        <w:rPr>
          <w:b/>
        </w:rPr>
        <w:t xml:space="preserve">build a 3D model of </w:t>
      </w:r>
      <w:r>
        <w:rPr>
          <w:b/>
        </w:rPr>
        <w:t>the</w:t>
      </w:r>
      <w:r w:rsidRPr="003440B7">
        <w:rPr>
          <w:b/>
        </w:rPr>
        <w:t xml:space="preserve"> molecule</w:t>
      </w:r>
      <w:r>
        <w:rPr>
          <w:b/>
        </w:rPr>
        <w:t xml:space="preserve"> you chose</w:t>
      </w:r>
      <w:r w:rsidRPr="006001EF">
        <w:t xml:space="preserve"> to look at, </w:t>
      </w:r>
      <w:r w:rsidRPr="006001EF">
        <w:rPr>
          <w:b/>
        </w:rPr>
        <w:t>molecule #1</w:t>
      </w:r>
      <w:r w:rsidRPr="006001EF">
        <w:t xml:space="preserve"> from the chart above.</w:t>
      </w:r>
      <w:r>
        <w:t xml:space="preserve">  </w:t>
      </w:r>
      <w:r w:rsidRPr="006001EF">
        <w:rPr>
          <w:b/>
        </w:rPr>
        <w:t>Take a picture</w:t>
      </w:r>
      <w:r>
        <w:t xml:space="preserve"> of </w:t>
      </w:r>
      <w:r>
        <w:t>your</w:t>
      </w:r>
      <w:r>
        <w:t xml:space="preserve"> molecule that shows all of its atoms, bonds, and shapes.</w:t>
      </w:r>
    </w:p>
    <w:p w:rsidR="006001EF" w:rsidRDefault="006001EF" w:rsidP="006001EF">
      <w:pPr>
        <w:spacing w:after="0" w:line="240" w:lineRule="auto"/>
      </w:pPr>
    </w:p>
    <w:p w:rsidR="006001EF" w:rsidRDefault="006001EF" w:rsidP="006001EF">
      <w:pPr>
        <w:pStyle w:val="ListParagraph"/>
        <w:numPr>
          <w:ilvl w:val="0"/>
          <w:numId w:val="5"/>
        </w:numPr>
        <w:spacing w:after="0" w:line="240" w:lineRule="auto"/>
        <w:ind w:left="360"/>
      </w:pPr>
      <w:r w:rsidRPr="006001EF">
        <w:t>In your model of molecule #1,</w:t>
      </w:r>
      <w:r>
        <w:rPr>
          <w:b/>
        </w:rPr>
        <w:t xml:space="preserve"> f</w:t>
      </w:r>
      <w:r w:rsidRPr="00C12191">
        <w:rPr>
          <w:b/>
        </w:rPr>
        <w:t>ind each of the central atoms</w:t>
      </w:r>
      <w:r>
        <w:t xml:space="preserve"> and </w:t>
      </w:r>
      <w:r>
        <w:rPr>
          <w:b/>
        </w:rPr>
        <w:t>identify the molecular geometry around each one</w:t>
      </w:r>
      <w:r>
        <w:t xml:space="preserve">.  </w:t>
      </w:r>
      <w:r w:rsidRPr="00C12191">
        <w:rPr>
          <w:b/>
        </w:rPr>
        <w:t>Annotate</w:t>
      </w:r>
      <w:r>
        <w:t xml:space="preserve"> (label) each of the centr</w:t>
      </w:r>
      <w:r w:rsidR="0025668F">
        <w:t xml:space="preserve">al atoms in your model with its </w:t>
      </w:r>
      <w:r>
        <w:t xml:space="preserve">molecular geometry and </w:t>
      </w:r>
      <w:r w:rsidRPr="00C12191">
        <w:rPr>
          <w:b/>
        </w:rPr>
        <w:t>take a photo</w:t>
      </w:r>
      <w:r>
        <w:t xml:space="preserve"> to </w:t>
      </w:r>
      <w:r w:rsidR="0025668F">
        <w:t xml:space="preserve">record your work and </w:t>
      </w:r>
      <w:r>
        <w:t>show your teacher later.</w:t>
      </w:r>
    </w:p>
    <w:p w:rsidR="006001EF" w:rsidRPr="008300F8" w:rsidRDefault="006001EF" w:rsidP="006001EF">
      <w:pPr>
        <w:pStyle w:val="ListParagraph"/>
        <w:spacing w:after="0" w:line="240" w:lineRule="auto"/>
        <w:ind w:left="0"/>
        <w:rPr>
          <w:sz w:val="10"/>
          <w:szCs w:val="10"/>
        </w:rPr>
      </w:pPr>
    </w:p>
    <w:p w:rsidR="006001EF" w:rsidRDefault="006001EF" w:rsidP="006001EF">
      <w:pPr>
        <w:pStyle w:val="ListParagraph"/>
        <w:spacing w:after="0" w:line="240" w:lineRule="auto"/>
        <w:ind w:left="360"/>
      </w:pPr>
      <w:r>
        <w:t>Go back to your drawings in your chart from question #9</w:t>
      </w:r>
      <w:r>
        <w:t xml:space="preserve">, </w:t>
      </w:r>
      <w:r w:rsidRPr="003440B7">
        <w:rPr>
          <w:b/>
        </w:rPr>
        <w:t xml:space="preserve">label </w:t>
      </w:r>
      <w:r w:rsidR="0025668F">
        <w:rPr>
          <w:b/>
        </w:rPr>
        <w:t>your sketch of molecule #1</w:t>
      </w:r>
      <w:r w:rsidR="0025668F">
        <w:t xml:space="preserve">, identifying the central atoms and </w:t>
      </w:r>
      <w:r>
        <w:t>molecular shapes you have found.</w:t>
      </w:r>
    </w:p>
    <w:p w:rsidR="00FE51C0" w:rsidRPr="00FE51C0" w:rsidRDefault="00FE51C0" w:rsidP="006001EF">
      <w:pPr>
        <w:pStyle w:val="ListParagraph"/>
        <w:spacing w:after="0" w:line="240" w:lineRule="auto"/>
        <w:ind w:left="360"/>
        <w:rPr>
          <w:sz w:val="10"/>
          <w:szCs w:val="10"/>
        </w:rPr>
      </w:pPr>
    </w:p>
    <w:p w:rsidR="00FE51C0" w:rsidRPr="00FE51C0" w:rsidRDefault="0025668F" w:rsidP="006001EF">
      <w:pPr>
        <w:pStyle w:val="ListParagraph"/>
        <w:spacing w:after="0" w:line="240" w:lineRule="auto"/>
        <w:ind w:left="360"/>
        <w:rPr>
          <w:i/>
        </w:rPr>
      </w:pPr>
      <w:r>
        <w:rPr>
          <w:i/>
        </w:rPr>
        <w:t>Keep</w:t>
      </w:r>
      <w:r w:rsidR="00FE51C0" w:rsidRPr="00FE51C0">
        <w:rPr>
          <w:i/>
        </w:rPr>
        <w:t xml:space="preserve"> your model of molecule #1</w:t>
      </w:r>
      <w:r>
        <w:rPr>
          <w:i/>
        </w:rPr>
        <w:t>; y</w:t>
      </w:r>
      <w:r w:rsidR="00FE51C0" w:rsidRPr="00FE51C0">
        <w:rPr>
          <w:i/>
        </w:rPr>
        <w:t>ou’ll need it in the steps below.</w:t>
      </w:r>
    </w:p>
    <w:p w:rsidR="006001EF" w:rsidRDefault="006001EF" w:rsidP="006001EF">
      <w:pPr>
        <w:spacing w:after="0" w:line="240" w:lineRule="auto"/>
      </w:pPr>
    </w:p>
    <w:p w:rsidR="00FE51C0" w:rsidRPr="002235E6" w:rsidRDefault="00FE51C0" w:rsidP="00FE51C0">
      <w:pPr>
        <w:pStyle w:val="ListParagraph"/>
        <w:spacing w:after="0" w:line="240" w:lineRule="auto"/>
        <w:ind w:left="0"/>
        <w:rPr>
          <w:b/>
          <w:color w:val="A6A6A6" w:themeColor="background1" w:themeShade="A6"/>
          <w:sz w:val="28"/>
        </w:rPr>
      </w:pPr>
      <w:r>
        <w:rPr>
          <w:b/>
          <w:color w:val="A6A6A6" w:themeColor="background1" w:themeShade="A6"/>
          <w:sz w:val="28"/>
        </w:rPr>
        <w:t>Before you move on…</w:t>
      </w:r>
    </w:p>
    <w:p w:rsidR="00FE51C0" w:rsidRPr="00FE51C0" w:rsidRDefault="00FE51C0" w:rsidP="006001EF">
      <w:pPr>
        <w:spacing w:after="0" w:line="240" w:lineRule="auto"/>
        <w:rPr>
          <w:b/>
          <w:sz w:val="28"/>
        </w:rPr>
      </w:pPr>
      <w:r w:rsidRPr="00FE51C0">
        <w:rPr>
          <w:sz w:val="28"/>
        </w:rPr>
        <w:t>Think about this important question:</w:t>
      </w:r>
      <w:r w:rsidRPr="00FE51C0">
        <w:rPr>
          <w:b/>
          <w:sz w:val="28"/>
        </w:rPr>
        <w:t xml:space="preserve"> How do these chemical bonds and their shapes actually lead to the properties that make these molecules useful?</w:t>
      </w:r>
      <w:r w:rsidRPr="00FE51C0">
        <w:rPr>
          <w:sz w:val="28"/>
        </w:rPr>
        <w:t xml:space="preserve">  (You’ll be asked to actually go and find the answer to this question later…)</w:t>
      </w:r>
    </w:p>
    <w:p w:rsidR="00FE51C0" w:rsidRDefault="00FE51C0" w:rsidP="006001EF">
      <w:pPr>
        <w:spacing w:after="0" w:line="240" w:lineRule="auto"/>
      </w:pPr>
    </w:p>
    <w:p w:rsidR="00FE51C0" w:rsidRDefault="006001EF" w:rsidP="00FE51C0">
      <w:pPr>
        <w:pStyle w:val="ListParagraph"/>
        <w:numPr>
          <w:ilvl w:val="0"/>
          <w:numId w:val="5"/>
        </w:numPr>
        <w:spacing w:after="0" w:line="240" w:lineRule="auto"/>
        <w:ind w:left="360"/>
      </w:pPr>
      <w:r>
        <w:t>Now that you’ve investigated a molecule of you</w:t>
      </w:r>
      <w:r w:rsidR="00FE51C0">
        <w:t xml:space="preserve">r own choosing, </w:t>
      </w:r>
      <w:r w:rsidR="00FE51C0" w:rsidRPr="0025668F">
        <w:rPr>
          <w:b/>
        </w:rPr>
        <w:t>pair up</w:t>
      </w:r>
      <w:r w:rsidR="00FE51C0">
        <w:t xml:space="preserve"> with another student or small group and try the same process </w:t>
      </w:r>
      <w:r w:rsidR="00FE51C0" w:rsidRPr="00FE51C0">
        <w:rPr>
          <w:i/>
        </w:rPr>
        <w:t>backwards</w:t>
      </w:r>
      <w:r w:rsidR="00FE51C0">
        <w:t>, this time looking at the molecule they chose to work with.</w:t>
      </w:r>
    </w:p>
    <w:p w:rsidR="00FE51C0" w:rsidRPr="00FE51C0" w:rsidRDefault="00FE51C0" w:rsidP="00FE51C0">
      <w:pPr>
        <w:pStyle w:val="ListParagraph"/>
        <w:spacing w:after="0" w:line="240" w:lineRule="auto"/>
        <w:ind w:left="360"/>
        <w:rPr>
          <w:sz w:val="10"/>
          <w:szCs w:val="10"/>
        </w:rPr>
      </w:pPr>
    </w:p>
    <w:p w:rsidR="00FE51C0" w:rsidRDefault="00FE51C0" w:rsidP="00FE51C0">
      <w:pPr>
        <w:pStyle w:val="ListParagraph"/>
        <w:spacing w:after="0" w:line="240" w:lineRule="auto"/>
        <w:ind w:left="360"/>
      </w:pPr>
      <w:r w:rsidRPr="0025668F">
        <w:rPr>
          <w:b/>
        </w:rPr>
        <w:t>Exchange models</w:t>
      </w:r>
      <w:r>
        <w:t xml:space="preserve"> with the other student(s) and write the correct name of the </w:t>
      </w:r>
      <w:r w:rsidR="0025668F">
        <w:t xml:space="preserve">new substance </w:t>
      </w:r>
      <w:r w:rsidR="0025668F">
        <w:t xml:space="preserve">under </w:t>
      </w:r>
      <w:r w:rsidR="0025668F">
        <w:t>“molecule #2</w:t>
      </w:r>
      <w:r w:rsidR="0025668F">
        <w:t>”</w:t>
      </w:r>
      <w:r w:rsidR="0025668F">
        <w:t xml:space="preserve"> </w:t>
      </w:r>
      <w:r>
        <w:t>in yo</w:t>
      </w:r>
      <w:r w:rsidR="0025668F">
        <w:t xml:space="preserve">ur chart from question #9 above.  </w:t>
      </w:r>
      <w:r w:rsidR="0025668F" w:rsidRPr="0025668F">
        <w:rPr>
          <w:b/>
        </w:rPr>
        <w:t>Take a photo</w:t>
      </w:r>
      <w:r w:rsidR="0025668F">
        <w:t xml:space="preserve"> of the model of molecule #2.</w:t>
      </w:r>
    </w:p>
    <w:p w:rsidR="0025668F" w:rsidRPr="00FE51C0" w:rsidRDefault="0025668F" w:rsidP="0025668F">
      <w:pPr>
        <w:pStyle w:val="ListParagraph"/>
        <w:spacing w:after="0" w:line="240" w:lineRule="auto"/>
        <w:ind w:left="360"/>
        <w:rPr>
          <w:sz w:val="10"/>
          <w:szCs w:val="10"/>
        </w:rPr>
      </w:pPr>
    </w:p>
    <w:p w:rsidR="0025668F" w:rsidRDefault="0025668F" w:rsidP="0025668F">
      <w:pPr>
        <w:pStyle w:val="ListParagraph"/>
        <w:spacing w:after="0" w:line="240" w:lineRule="auto"/>
        <w:ind w:left="360"/>
      </w:pPr>
      <w:r w:rsidRPr="0025668F">
        <w:rPr>
          <w:b/>
        </w:rPr>
        <w:t xml:space="preserve">Identify each </w:t>
      </w:r>
      <w:r>
        <w:rPr>
          <w:b/>
        </w:rPr>
        <w:t xml:space="preserve">of molecule #2’s </w:t>
      </w:r>
      <w:r w:rsidRPr="0025668F">
        <w:rPr>
          <w:b/>
        </w:rPr>
        <w:t xml:space="preserve">central atoms </w:t>
      </w:r>
      <w:r>
        <w:rPr>
          <w:b/>
        </w:rPr>
        <w:t>and identify its molecular geometry</w:t>
      </w:r>
      <w:r w:rsidRPr="0025668F">
        <w:rPr>
          <w:b/>
        </w:rPr>
        <w:t>.</w:t>
      </w:r>
      <w:r>
        <w:t xml:space="preserve">  </w:t>
      </w:r>
      <w:r>
        <w:rPr>
          <w:b/>
        </w:rPr>
        <w:t xml:space="preserve">Annotate </w:t>
      </w:r>
      <w:r>
        <w:t xml:space="preserve">each central atom and </w:t>
      </w:r>
      <w:r w:rsidRPr="0025668F">
        <w:rPr>
          <w:b/>
        </w:rPr>
        <w:t>take a photo</w:t>
      </w:r>
      <w:r>
        <w:t xml:space="preserve"> to record your work</w:t>
      </w:r>
      <w:r>
        <w:t>.</w:t>
      </w:r>
    </w:p>
    <w:p w:rsidR="0025668F" w:rsidRPr="00FE51C0" w:rsidRDefault="0025668F" w:rsidP="0025668F">
      <w:pPr>
        <w:pStyle w:val="ListParagraph"/>
        <w:spacing w:after="0" w:line="240" w:lineRule="auto"/>
        <w:ind w:left="360"/>
        <w:rPr>
          <w:sz w:val="10"/>
          <w:szCs w:val="10"/>
        </w:rPr>
      </w:pPr>
    </w:p>
    <w:p w:rsidR="0025668F" w:rsidRDefault="0025668F" w:rsidP="0025668F">
      <w:pPr>
        <w:pStyle w:val="ListParagraph"/>
        <w:spacing w:after="0" w:line="240" w:lineRule="auto"/>
        <w:ind w:left="360"/>
      </w:pPr>
      <w:r>
        <w:t xml:space="preserve">Now, go back to the same website from question #8 and </w:t>
      </w:r>
      <w:r w:rsidRPr="0025668F">
        <w:rPr>
          <w:b/>
        </w:rPr>
        <w:t>find the digital model of molecule #2</w:t>
      </w:r>
      <w:r>
        <w:t>.</w:t>
      </w:r>
      <w:r>
        <w:t xml:space="preserve">  Draw a </w:t>
      </w:r>
      <w:r w:rsidRPr="0025668F">
        <w:rPr>
          <w:b/>
        </w:rPr>
        <w:t>sketch</w:t>
      </w:r>
      <w:r>
        <w:t xml:space="preserve"> of its 3D and 2D shape in your chart, with </w:t>
      </w:r>
      <w:r w:rsidRPr="0025668F">
        <w:rPr>
          <w:b/>
        </w:rPr>
        <w:t>labels</w:t>
      </w:r>
      <w:r>
        <w:t xml:space="preserve"> for all of the central atoms and their molecular geometries.</w:t>
      </w:r>
    </w:p>
    <w:p w:rsidR="0025668F" w:rsidRPr="00FE51C0" w:rsidRDefault="0025668F" w:rsidP="0025668F">
      <w:pPr>
        <w:pStyle w:val="ListParagraph"/>
        <w:spacing w:after="0" w:line="240" w:lineRule="auto"/>
        <w:ind w:left="360"/>
        <w:rPr>
          <w:sz w:val="10"/>
          <w:szCs w:val="10"/>
        </w:rPr>
      </w:pPr>
    </w:p>
    <w:p w:rsidR="0025668F" w:rsidRDefault="0025668F" w:rsidP="0025668F">
      <w:pPr>
        <w:pStyle w:val="ListParagraph"/>
        <w:spacing w:after="0" w:line="240" w:lineRule="auto"/>
        <w:ind w:left="360"/>
      </w:pPr>
      <w:r>
        <w:t xml:space="preserve">Use the digital models to </w:t>
      </w:r>
      <w:r w:rsidRPr="0025668F">
        <w:rPr>
          <w:b/>
        </w:rPr>
        <w:t>check</w:t>
      </w:r>
      <w:r>
        <w:t xml:space="preserve"> that the model of molecule #2 (that your classmates made) is correct</w:t>
      </w:r>
      <w:r>
        <w:t>.</w:t>
      </w:r>
      <w:r>
        <w:t xml:space="preserve">  If you find a problem, use a model kit to </w:t>
      </w:r>
      <w:r w:rsidRPr="0025668F">
        <w:rPr>
          <w:b/>
        </w:rPr>
        <w:t>correct</w:t>
      </w:r>
      <w:r>
        <w:t xml:space="preserve"> it.</w:t>
      </w:r>
    </w:p>
    <w:p w:rsidR="00DE5C5F" w:rsidRPr="00FE51C0" w:rsidRDefault="00DE5C5F" w:rsidP="00DE5C5F">
      <w:pPr>
        <w:pStyle w:val="ListParagraph"/>
        <w:spacing w:after="0" w:line="240" w:lineRule="auto"/>
        <w:ind w:left="360"/>
        <w:rPr>
          <w:sz w:val="10"/>
          <w:szCs w:val="10"/>
        </w:rPr>
      </w:pPr>
    </w:p>
    <w:p w:rsidR="00DE5C5F" w:rsidRDefault="00DE5C5F" w:rsidP="00DE5C5F">
      <w:pPr>
        <w:pStyle w:val="ListParagraph"/>
        <w:spacing w:after="0" w:line="240" w:lineRule="auto"/>
        <w:ind w:left="360"/>
      </w:pPr>
      <w:r>
        <w:t>Make sure the column for molecule #2 is completely filled-in in your chart above.</w:t>
      </w:r>
    </w:p>
    <w:p w:rsidR="00DE5C5F" w:rsidRPr="00DE5C5F" w:rsidRDefault="00DE5C5F" w:rsidP="00DE5C5F">
      <w:pPr>
        <w:pStyle w:val="ListParagraph"/>
        <w:spacing w:after="0" w:line="240" w:lineRule="auto"/>
        <w:ind w:left="360"/>
        <w:rPr>
          <w:sz w:val="10"/>
          <w:szCs w:val="10"/>
        </w:rPr>
      </w:pPr>
    </w:p>
    <w:p w:rsidR="00DE5C5F" w:rsidRPr="00FE51C0" w:rsidRDefault="00DE5C5F" w:rsidP="00DE5C5F">
      <w:pPr>
        <w:pStyle w:val="ListParagraph"/>
        <w:spacing w:after="0" w:line="240" w:lineRule="auto"/>
        <w:ind w:left="360"/>
        <w:rPr>
          <w:i/>
        </w:rPr>
      </w:pPr>
      <w:r>
        <w:rPr>
          <w:i/>
        </w:rPr>
        <w:t>When you’ve finished working with the model your classmates built, give it back to them and get back your original model that you put together</w:t>
      </w:r>
      <w:r>
        <w:rPr>
          <w:i/>
        </w:rPr>
        <w:t>; y</w:t>
      </w:r>
      <w:r w:rsidRPr="00FE51C0">
        <w:rPr>
          <w:i/>
        </w:rPr>
        <w:t>ou</w:t>
      </w:r>
      <w:r>
        <w:rPr>
          <w:i/>
        </w:rPr>
        <w:t xml:space="preserve"> might </w:t>
      </w:r>
      <w:r w:rsidRPr="00FE51C0">
        <w:rPr>
          <w:i/>
        </w:rPr>
        <w:t xml:space="preserve">need it </w:t>
      </w:r>
      <w:r>
        <w:rPr>
          <w:i/>
        </w:rPr>
        <w:t xml:space="preserve">one more time </w:t>
      </w:r>
      <w:r w:rsidRPr="00FE51C0">
        <w:rPr>
          <w:i/>
        </w:rPr>
        <w:t>in the steps below.</w:t>
      </w:r>
    </w:p>
    <w:p w:rsidR="00FE51C0" w:rsidRDefault="00FE51C0" w:rsidP="00FE51C0">
      <w:pPr>
        <w:spacing w:after="0" w:line="240" w:lineRule="auto"/>
      </w:pPr>
    </w:p>
    <w:p w:rsidR="00FE51C0" w:rsidRDefault="00FE51C0" w:rsidP="00FE51C0">
      <w:pPr>
        <w:spacing w:after="0" w:line="240" w:lineRule="auto"/>
      </w:pPr>
    </w:p>
    <w:p w:rsidR="00DE5C5F" w:rsidRDefault="00EF60BD" w:rsidP="0007224B">
      <w:pPr>
        <w:pStyle w:val="ListParagraph"/>
        <w:numPr>
          <w:ilvl w:val="0"/>
          <w:numId w:val="5"/>
        </w:numPr>
        <w:spacing w:after="0" w:line="240" w:lineRule="auto"/>
        <w:ind w:left="360"/>
      </w:pPr>
      <w:r>
        <w:t>Using models from your own work and from your classmates, f</w:t>
      </w:r>
      <w:r w:rsidRPr="003440B7">
        <w:t xml:space="preserve">ind </w:t>
      </w:r>
      <w:r w:rsidRPr="003440B7">
        <w:rPr>
          <w:b/>
        </w:rPr>
        <w:t>example</w:t>
      </w:r>
      <w:r>
        <w:rPr>
          <w:b/>
        </w:rPr>
        <w:t>s</w:t>
      </w:r>
      <w:r w:rsidRPr="003440B7">
        <w:rPr>
          <w:b/>
        </w:rPr>
        <w:t xml:space="preserve"> of each of the 6 major molecular geometries</w:t>
      </w:r>
      <w:r w:rsidRPr="003440B7">
        <w:t xml:space="preserve"> </w:t>
      </w:r>
      <w:r>
        <w:t>in the molecules our class is investigating</w:t>
      </w:r>
      <w:r w:rsidRPr="003440B7">
        <w:t xml:space="preserve">. </w:t>
      </w:r>
      <w:r>
        <w:t xml:space="preserve"> </w:t>
      </w:r>
      <w:r>
        <w:rPr>
          <w:b/>
        </w:rPr>
        <w:t>Take a picture of each shape</w:t>
      </w:r>
      <w:r w:rsidRPr="00EF60BD">
        <w:t xml:space="preserve"> and make sure you document what molecule the example came from and how you knew it was that shape.</w:t>
      </w:r>
      <w:r w:rsidR="0007224B">
        <w:t xml:space="preserve">  Now, you’ve created your own </w:t>
      </w:r>
      <w:r w:rsidR="0007224B" w:rsidRPr="00DE5C5F">
        <w:rPr>
          <w:b/>
        </w:rPr>
        <w:t>personal visual glossary</w:t>
      </w:r>
      <w:r w:rsidR="0007224B">
        <w:t xml:space="preserve"> of examples of these three-dimensional shapes.</w:t>
      </w:r>
    </w:p>
    <w:p w:rsidR="00DE5C5F" w:rsidRPr="00DE5C5F" w:rsidRDefault="00DE5C5F" w:rsidP="00DE5C5F">
      <w:pPr>
        <w:pStyle w:val="ListParagraph"/>
        <w:spacing w:after="0" w:line="240" w:lineRule="auto"/>
        <w:ind w:left="360"/>
        <w:rPr>
          <w:sz w:val="10"/>
          <w:szCs w:val="10"/>
        </w:rPr>
      </w:pPr>
    </w:p>
    <w:p w:rsidR="00EF60BD" w:rsidRDefault="00DE5C5F" w:rsidP="00DE5C5F">
      <w:pPr>
        <w:pStyle w:val="ListParagraph"/>
        <w:spacing w:after="0" w:line="240" w:lineRule="auto"/>
        <w:ind w:left="360"/>
      </w:pPr>
      <w:r w:rsidRPr="00DE5C5F">
        <w:rPr>
          <w:b/>
        </w:rPr>
        <w:t>Save these and all of your photos from this activity in an organized place</w:t>
      </w:r>
      <w:r>
        <w:t>, such as a shared Google Document so you can refer back to them in the future.</w:t>
      </w:r>
    </w:p>
    <w:p w:rsidR="00EF60BD" w:rsidRDefault="00EF60BD"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DE5C5F" w:rsidRDefault="00DE5C5F" w:rsidP="00EF60BD">
      <w:pPr>
        <w:pStyle w:val="ListParagraph"/>
        <w:spacing w:after="0" w:line="240" w:lineRule="auto"/>
        <w:ind w:left="360"/>
        <w:rPr>
          <w:b/>
        </w:rPr>
      </w:pPr>
    </w:p>
    <w:p w:rsidR="00812801" w:rsidRPr="002235E6" w:rsidRDefault="00812801" w:rsidP="00812801">
      <w:pPr>
        <w:pStyle w:val="ListParagraph"/>
        <w:spacing w:after="0" w:line="240" w:lineRule="auto"/>
        <w:ind w:left="0"/>
        <w:rPr>
          <w:b/>
          <w:color w:val="A6A6A6" w:themeColor="background1" w:themeShade="A6"/>
          <w:sz w:val="28"/>
        </w:rPr>
      </w:pPr>
      <w:r>
        <w:rPr>
          <w:b/>
          <w:color w:val="A6A6A6" w:themeColor="background1" w:themeShade="A6"/>
          <w:sz w:val="28"/>
        </w:rPr>
        <w:lastRenderedPageBreak/>
        <w:t>Read this next!</w:t>
      </w:r>
    </w:p>
    <w:p w:rsidR="00812801" w:rsidRPr="007B2782" w:rsidRDefault="00646F62" w:rsidP="00812801">
      <w:pPr>
        <w:pStyle w:val="ListParagraph"/>
        <w:spacing w:after="0" w:line="240" w:lineRule="auto"/>
        <w:ind w:left="0"/>
        <w:rPr>
          <w:sz w:val="6"/>
        </w:rPr>
      </w:pPr>
      <w:r>
        <w:rPr>
          <w:noProof/>
          <w:sz w:val="6"/>
        </w:rPr>
        <mc:AlternateContent>
          <mc:Choice Requires="wps">
            <w:drawing>
              <wp:anchor distT="0" distB="0" distL="114300" distR="114300" simplePos="0" relativeHeight="251658240" behindDoc="0" locked="0" layoutInCell="1" allowOverlap="1">
                <wp:simplePos x="0" y="0"/>
                <wp:positionH relativeFrom="margin">
                  <wp:posOffset>-71755</wp:posOffset>
                </wp:positionH>
                <wp:positionV relativeFrom="paragraph">
                  <wp:posOffset>12700</wp:posOffset>
                </wp:positionV>
                <wp:extent cx="7000875" cy="4231640"/>
                <wp:effectExtent l="23495" t="26035" r="2413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2316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C9D4" id="Rectangle 4" o:spid="_x0000_s1026" style="position:absolute;margin-left:-5.65pt;margin-top:1pt;width:551.25pt;height:33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segIAAP0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" filled="f" strokeweight="3pt">
                <w10:wrap anchorx="margin"/>
              </v:rect>
            </w:pict>
          </mc:Fallback>
        </mc:AlternateContent>
      </w:r>
    </w:p>
    <w:p w:rsidR="005B60CA" w:rsidRDefault="005B60CA" w:rsidP="005B60CA">
      <w:pPr>
        <w:pStyle w:val="ListParagraph"/>
        <w:spacing w:after="0" w:line="240" w:lineRule="auto"/>
        <w:ind w:left="0"/>
        <w:rPr>
          <w:sz w:val="24"/>
        </w:rPr>
      </w:pPr>
      <w:r>
        <w:rPr>
          <w:sz w:val="24"/>
        </w:rPr>
        <w:t>(</w:t>
      </w:r>
      <w:r w:rsidRPr="000F605A">
        <w:rPr>
          <w:sz w:val="24"/>
        </w:rPr>
        <w:t xml:space="preserve">Use your </w:t>
      </w:r>
      <w:r w:rsidRPr="000F605A">
        <w:rPr>
          <w:b/>
          <w:sz w:val="24"/>
        </w:rPr>
        <w:t>Chemistry Help Guide</w:t>
      </w:r>
      <w:r w:rsidRPr="000F605A">
        <w:rPr>
          <w:sz w:val="24"/>
        </w:rPr>
        <w:t xml:space="preserve"> for polarity to help you understand importan</w:t>
      </w:r>
      <w:r>
        <w:rPr>
          <w:sz w:val="24"/>
        </w:rPr>
        <w:t>t background information for this</w:t>
      </w:r>
      <w:r w:rsidRPr="000F605A">
        <w:rPr>
          <w:sz w:val="24"/>
        </w:rPr>
        <w:t xml:space="preserve"> next section.</w:t>
      </w:r>
      <w:r>
        <w:rPr>
          <w:sz w:val="24"/>
        </w:rPr>
        <w:t>)</w:t>
      </w:r>
    </w:p>
    <w:p w:rsidR="005B60CA" w:rsidRPr="005B60CA" w:rsidRDefault="005B60CA" w:rsidP="005B60CA">
      <w:pPr>
        <w:pStyle w:val="ListParagraph"/>
        <w:spacing w:after="0" w:line="240" w:lineRule="auto"/>
        <w:ind w:left="0"/>
        <w:rPr>
          <w:sz w:val="10"/>
          <w:szCs w:val="10"/>
        </w:rPr>
      </w:pPr>
    </w:p>
    <w:p w:rsidR="00812801" w:rsidRPr="002235E6" w:rsidRDefault="00812801" w:rsidP="00812801">
      <w:pPr>
        <w:pStyle w:val="ListParagraph"/>
        <w:spacing w:after="0" w:line="240" w:lineRule="auto"/>
        <w:ind w:left="0"/>
        <w:rPr>
          <w:b/>
          <w:color w:val="A6A6A6" w:themeColor="background1" w:themeShade="A6"/>
          <w:sz w:val="28"/>
        </w:rPr>
      </w:pPr>
      <w:r>
        <w:rPr>
          <w:b/>
          <w:color w:val="A6A6A6" w:themeColor="background1" w:themeShade="A6"/>
          <w:sz w:val="28"/>
        </w:rPr>
        <w:t>A molecular balancing act…</w:t>
      </w:r>
    </w:p>
    <w:p w:rsidR="00812801" w:rsidRPr="000F605A" w:rsidRDefault="00812801" w:rsidP="00812801">
      <w:pPr>
        <w:pStyle w:val="ListParagraph"/>
        <w:spacing w:after="0" w:line="240" w:lineRule="auto"/>
        <w:ind w:left="0"/>
        <w:rPr>
          <w:b/>
        </w:rPr>
      </w:pPr>
      <w:r>
        <w:t xml:space="preserve">Polarity is all about balance.  </w:t>
      </w:r>
      <w:r w:rsidRPr="000F605A">
        <w:rPr>
          <w:b/>
        </w:rPr>
        <w:t>Polarity refers to the balance between positive charges and negative charges</w:t>
      </w:r>
      <w:r>
        <w:t xml:space="preserve"> in and around a molecule.  When the charges don’t really balance out, the </w:t>
      </w:r>
      <w:r w:rsidRPr="000F605A">
        <w:rPr>
          <w:b/>
        </w:rPr>
        <w:t xml:space="preserve">electrons </w:t>
      </w:r>
      <w:r>
        <w:t xml:space="preserve">tend to get </w:t>
      </w:r>
      <w:r w:rsidRPr="000F605A">
        <w:rPr>
          <w:b/>
        </w:rPr>
        <w:t xml:space="preserve">pushed </w:t>
      </w:r>
      <w:r>
        <w:t xml:space="preserve">and </w:t>
      </w:r>
      <w:r w:rsidRPr="000F605A">
        <w:rPr>
          <w:b/>
        </w:rPr>
        <w:t xml:space="preserve">pulled </w:t>
      </w:r>
      <w:r>
        <w:t xml:space="preserve">around…  This </w:t>
      </w:r>
      <w:r w:rsidRPr="000F605A">
        <w:rPr>
          <w:b/>
        </w:rPr>
        <w:t xml:space="preserve">stress </w:t>
      </w:r>
      <w:r>
        <w:t xml:space="preserve">ends up making the molecule </w:t>
      </w:r>
      <w:r w:rsidRPr="000F605A">
        <w:rPr>
          <w:b/>
        </w:rPr>
        <w:t>less stable</w:t>
      </w:r>
      <w:r>
        <w:t xml:space="preserve">.  So, </w:t>
      </w:r>
      <w:r w:rsidRPr="000F605A">
        <w:rPr>
          <w:b/>
        </w:rPr>
        <w:t>polar molecules are always more reactive than nonpolar molecules</w:t>
      </w:r>
      <w:r w:rsidRPr="000F605A">
        <w:t>.</w:t>
      </w:r>
    </w:p>
    <w:p w:rsidR="00812801" w:rsidRPr="000F605A" w:rsidRDefault="00812801" w:rsidP="00812801">
      <w:pPr>
        <w:pStyle w:val="ListParagraph"/>
        <w:spacing w:after="0" w:line="240" w:lineRule="auto"/>
        <w:ind w:left="0"/>
        <w:rPr>
          <w:sz w:val="10"/>
          <w:szCs w:val="10"/>
        </w:rPr>
      </w:pPr>
    </w:p>
    <w:p w:rsidR="00812801" w:rsidRDefault="00812801" w:rsidP="00812801">
      <w:pPr>
        <w:pStyle w:val="ListParagraph"/>
        <w:spacing w:after="0" w:line="240" w:lineRule="auto"/>
        <w:ind w:left="0"/>
      </w:pPr>
      <w:r w:rsidRPr="000F605A">
        <w:rPr>
          <w:b/>
        </w:rPr>
        <w:t xml:space="preserve">When atoms in a molecule don’t share electrons evenly, they form polar bonds. </w:t>
      </w:r>
      <w:r w:rsidRPr="000F605A">
        <w:t xml:space="preserve"> </w:t>
      </w:r>
      <w:r>
        <w:t xml:space="preserve">If a molecule has enough polar bonds, it might </w:t>
      </w:r>
      <w:r w:rsidRPr="000F605A">
        <w:rPr>
          <w:b/>
        </w:rPr>
        <w:t>throw off the balance</w:t>
      </w:r>
      <w:r>
        <w:t xml:space="preserve"> of the entire structure.  </w:t>
      </w:r>
      <w:r w:rsidRPr="004654DF">
        <w:rPr>
          <w:b/>
        </w:rPr>
        <w:t>N</w:t>
      </w:r>
      <w:r w:rsidRPr="000F605A">
        <w:rPr>
          <w:b/>
        </w:rPr>
        <w:t>ature does a pretty good job</w:t>
      </w:r>
      <w:r>
        <w:t xml:space="preserve"> of keeping everything in balance.  In a large molecule, a few polar bonds can’t make a big difference; </w:t>
      </w:r>
      <w:proofErr w:type="gramStart"/>
      <w:r>
        <w:t>But</w:t>
      </w:r>
      <w:proofErr w:type="gramEnd"/>
      <w:r>
        <w:t xml:space="preserve"> in smaller molecules, a little polarity can go a </w:t>
      </w:r>
      <w:r w:rsidRPr="000F605A">
        <w:rPr>
          <w:i/>
        </w:rPr>
        <w:t>long</w:t>
      </w:r>
      <w:r>
        <w:t xml:space="preserve"> way…</w:t>
      </w:r>
    </w:p>
    <w:p w:rsidR="00812801" w:rsidRPr="000F605A" w:rsidRDefault="00812801" w:rsidP="00812801">
      <w:pPr>
        <w:pStyle w:val="ListParagraph"/>
        <w:spacing w:after="0" w:line="240" w:lineRule="auto"/>
        <w:ind w:left="0"/>
        <w:rPr>
          <w:sz w:val="10"/>
          <w:szCs w:val="10"/>
        </w:rPr>
      </w:pPr>
    </w:p>
    <w:p w:rsidR="00812801" w:rsidRPr="002235E6" w:rsidRDefault="00812801" w:rsidP="00812801">
      <w:pPr>
        <w:pStyle w:val="ListParagraph"/>
        <w:spacing w:after="0" w:line="240" w:lineRule="auto"/>
        <w:ind w:left="0"/>
        <w:rPr>
          <w:b/>
          <w:color w:val="A6A6A6" w:themeColor="background1" w:themeShade="A6"/>
          <w:sz w:val="28"/>
        </w:rPr>
      </w:pPr>
      <w:r>
        <w:rPr>
          <w:b/>
          <w:color w:val="A6A6A6" w:themeColor="background1" w:themeShade="A6"/>
          <w:sz w:val="28"/>
        </w:rPr>
        <w:t>Polar personalities</w:t>
      </w:r>
    </w:p>
    <w:p w:rsidR="00812801" w:rsidRPr="000F605A" w:rsidRDefault="00812801" w:rsidP="00812801">
      <w:pPr>
        <w:pStyle w:val="ListParagraph"/>
        <w:spacing w:after="0" w:line="240" w:lineRule="auto"/>
        <w:ind w:left="0"/>
      </w:pPr>
      <w:r w:rsidRPr="000F605A">
        <w:rPr>
          <w:b/>
        </w:rPr>
        <w:t>Most molecules in nature are polar</w:t>
      </w:r>
      <w:r>
        <w:rPr>
          <w:b/>
        </w:rPr>
        <w:t xml:space="preserve"> </w:t>
      </w:r>
      <w:r w:rsidRPr="000F605A">
        <w:t xml:space="preserve">(or at least </w:t>
      </w:r>
      <w:r w:rsidRPr="000F605A">
        <w:rPr>
          <w:i/>
        </w:rPr>
        <w:t>kind of</w:t>
      </w:r>
      <w:r w:rsidRPr="000F605A">
        <w:t xml:space="preserve"> polar).</w:t>
      </w:r>
      <w:r>
        <w:rPr>
          <w:b/>
        </w:rPr>
        <w:t xml:space="preserve">  </w:t>
      </w:r>
      <w:r>
        <w:t xml:space="preserve">And most of the time, molecules are </w:t>
      </w:r>
      <w:r w:rsidRPr="000F605A">
        <w:rPr>
          <w:b/>
        </w:rPr>
        <w:t xml:space="preserve">only polar in certain </w:t>
      </w:r>
      <w:r>
        <w:rPr>
          <w:b/>
        </w:rPr>
        <w:t>areas</w:t>
      </w:r>
      <w:r>
        <w:t>... especially in large molecules like medicines, drugs, or food compounds.  These polar “regions” are called “</w:t>
      </w:r>
      <w:r w:rsidRPr="000F605A">
        <w:rPr>
          <w:b/>
        </w:rPr>
        <w:t>polar centers</w:t>
      </w:r>
      <w:r>
        <w:t>.”</w:t>
      </w:r>
    </w:p>
    <w:p w:rsidR="00812801" w:rsidRPr="000F605A" w:rsidRDefault="00812801" w:rsidP="00812801">
      <w:pPr>
        <w:pStyle w:val="ListParagraph"/>
        <w:spacing w:after="0" w:line="240" w:lineRule="auto"/>
        <w:ind w:left="0"/>
        <w:rPr>
          <w:sz w:val="10"/>
          <w:szCs w:val="10"/>
        </w:rPr>
      </w:pPr>
    </w:p>
    <w:p w:rsidR="00812801" w:rsidRDefault="00812801" w:rsidP="00812801">
      <w:pPr>
        <w:pStyle w:val="ListParagraph"/>
        <w:spacing w:after="0" w:line="240" w:lineRule="auto"/>
        <w:ind w:left="0"/>
      </w:pPr>
      <w:r>
        <w:t>The polar center (or center</w:t>
      </w:r>
      <w:r w:rsidRPr="000F605A">
        <w:rPr>
          <w:i/>
        </w:rPr>
        <w:t>s</w:t>
      </w:r>
      <w:r>
        <w:t xml:space="preserve">) of a large, complicated molecule is </w:t>
      </w:r>
      <w:r w:rsidRPr="000F605A">
        <w:rPr>
          <w:b/>
        </w:rPr>
        <w:t>where all the action will take place</w:t>
      </w:r>
      <w:r>
        <w:t xml:space="preserve">.  This is where </w:t>
      </w:r>
      <w:r w:rsidRPr="000F605A">
        <w:rPr>
          <w:b/>
        </w:rPr>
        <w:t>chemical reactions</w:t>
      </w:r>
      <w:r>
        <w:t xml:space="preserve"> get started, and this is the part of the molecule that has to </w:t>
      </w:r>
      <w:r w:rsidRPr="000F605A">
        <w:rPr>
          <w:b/>
        </w:rPr>
        <w:t>collide effectively</w:t>
      </w:r>
      <w:r>
        <w:t xml:space="preserve"> for those reactions to ever have a chance!</w:t>
      </w:r>
    </w:p>
    <w:p w:rsidR="00812801" w:rsidRPr="000F605A" w:rsidRDefault="00812801" w:rsidP="00812801">
      <w:pPr>
        <w:pStyle w:val="ListParagraph"/>
        <w:spacing w:after="0" w:line="240" w:lineRule="auto"/>
        <w:ind w:left="0"/>
        <w:rPr>
          <w:sz w:val="10"/>
          <w:szCs w:val="10"/>
        </w:rPr>
      </w:pPr>
    </w:p>
    <w:p w:rsidR="00812801" w:rsidRDefault="00812801" w:rsidP="00812801">
      <w:pPr>
        <w:pStyle w:val="ListParagraph"/>
        <w:spacing w:after="0" w:line="240" w:lineRule="auto"/>
        <w:ind w:left="0"/>
      </w:pPr>
      <w:r w:rsidRPr="000F605A">
        <w:rPr>
          <w:b/>
        </w:rPr>
        <w:t>If the molecular geometry around a polar center makes effective collisions difficult</w:t>
      </w:r>
      <w:r>
        <w:t xml:space="preserve">, the molecule might never get the chance to actually react.  </w:t>
      </w:r>
      <w:r w:rsidRPr="000F605A">
        <w:rPr>
          <w:b/>
        </w:rPr>
        <w:t>But if the geometry of a polar center make</w:t>
      </w:r>
      <w:r>
        <w:rPr>
          <w:b/>
        </w:rPr>
        <w:t>s</w:t>
      </w:r>
      <w:r w:rsidRPr="000F605A">
        <w:rPr>
          <w:b/>
        </w:rPr>
        <w:t xml:space="preserve"> effective collisions easier</w:t>
      </w:r>
      <w:r>
        <w:t>, the molecule will probably react more often and more quickly.</w:t>
      </w:r>
    </w:p>
    <w:p w:rsidR="00812801" w:rsidRDefault="00812801" w:rsidP="00812801">
      <w:pPr>
        <w:pStyle w:val="ListParagraph"/>
        <w:spacing w:after="0" w:line="240" w:lineRule="auto"/>
        <w:ind w:left="0"/>
      </w:pPr>
    </w:p>
    <w:p w:rsidR="008B422D" w:rsidRPr="008B422D" w:rsidRDefault="008B422D" w:rsidP="00812801">
      <w:pPr>
        <w:pStyle w:val="ListParagraph"/>
        <w:spacing w:after="0" w:line="240" w:lineRule="auto"/>
        <w:ind w:left="0"/>
        <w:rPr>
          <w:sz w:val="10"/>
          <w:szCs w:val="10"/>
        </w:rPr>
      </w:pPr>
    </w:p>
    <w:p w:rsidR="00992259" w:rsidRPr="00992259" w:rsidRDefault="008B422D" w:rsidP="00992259">
      <w:pPr>
        <w:pStyle w:val="ListParagraph"/>
        <w:numPr>
          <w:ilvl w:val="0"/>
          <w:numId w:val="5"/>
        </w:numPr>
        <w:spacing w:after="0" w:line="240" w:lineRule="auto"/>
        <w:ind w:left="360"/>
        <w:rPr>
          <w:b/>
        </w:rPr>
      </w:pPr>
      <w:r w:rsidRPr="008B422D">
        <w:rPr>
          <w:b/>
        </w:rPr>
        <w:t xml:space="preserve">A central atom is polar is if it has unshared electrons </w:t>
      </w:r>
      <w:r w:rsidR="00992259" w:rsidRPr="00992259">
        <w:rPr>
          <w:b/>
          <w:i/>
        </w:rPr>
        <w:t>OR</w:t>
      </w:r>
      <w:r w:rsidRPr="008B422D">
        <w:rPr>
          <w:b/>
        </w:rPr>
        <w:t xml:space="preserve"> if </w:t>
      </w:r>
      <w:r>
        <w:rPr>
          <w:b/>
        </w:rPr>
        <w:t xml:space="preserve">its bonds are </w:t>
      </w:r>
      <w:r w:rsidRPr="008B422D">
        <w:rPr>
          <w:b/>
        </w:rPr>
        <w:t>not symmetrical.</w:t>
      </w:r>
      <w:r>
        <w:t xml:space="preserve">  In the diagrams in your chart from question </w:t>
      </w:r>
      <w:r w:rsidR="00992259">
        <w:t>#9</w:t>
      </w:r>
      <w:r>
        <w:t xml:space="preserve">, </w:t>
      </w:r>
      <w:r w:rsidRPr="008B422D">
        <w:rPr>
          <w:b/>
        </w:rPr>
        <w:t>put a square around all of the polar centers</w:t>
      </w:r>
      <w:r>
        <w:t xml:space="preserve"> in </w:t>
      </w:r>
      <w:r w:rsidR="00992259">
        <w:t>molecules #1 and #2</w:t>
      </w:r>
      <w:r>
        <w:t>.</w:t>
      </w:r>
    </w:p>
    <w:p w:rsidR="00992259" w:rsidRPr="00992259" w:rsidRDefault="00992259" w:rsidP="00992259">
      <w:pPr>
        <w:pStyle w:val="ListParagraph"/>
        <w:spacing w:after="0" w:line="240" w:lineRule="auto"/>
        <w:ind w:left="360"/>
        <w:rPr>
          <w:b/>
          <w:sz w:val="10"/>
          <w:szCs w:val="10"/>
        </w:rPr>
      </w:pPr>
    </w:p>
    <w:p w:rsidR="00992259" w:rsidRPr="00992259" w:rsidRDefault="00992259" w:rsidP="00992259">
      <w:pPr>
        <w:pStyle w:val="ListParagraph"/>
        <w:spacing w:after="0" w:line="240" w:lineRule="auto"/>
        <w:ind w:left="360"/>
      </w:pPr>
      <w:r w:rsidRPr="00992259">
        <w:t xml:space="preserve">In your own words, describe how </w:t>
      </w:r>
      <w:r w:rsidRPr="00992259">
        <w:rPr>
          <w:b/>
        </w:rPr>
        <w:t>polarity</w:t>
      </w:r>
      <w:r w:rsidRPr="00992259">
        <w:t xml:space="preserve"> might impact the </w:t>
      </w:r>
      <w:r w:rsidRPr="00992259">
        <w:rPr>
          <w:b/>
        </w:rPr>
        <w:t>properties</w:t>
      </w:r>
      <w:r w:rsidRPr="00992259">
        <w:t xml:space="preserve"> (or c</w:t>
      </w:r>
      <w:r>
        <w:t>hemical behavior) of a molecule:</w:t>
      </w:r>
    </w:p>
    <w:p w:rsidR="008B422D" w:rsidRDefault="008B422D" w:rsidP="00812801">
      <w:pPr>
        <w:pStyle w:val="ListParagraph"/>
        <w:spacing w:after="0" w:line="240" w:lineRule="auto"/>
        <w:ind w:left="0"/>
      </w:pPr>
    </w:p>
    <w:p w:rsidR="00DE5C5F" w:rsidRDefault="00DE5C5F" w:rsidP="00812801">
      <w:pPr>
        <w:pStyle w:val="ListParagraph"/>
        <w:spacing w:after="0" w:line="240" w:lineRule="auto"/>
        <w:ind w:left="0"/>
      </w:pPr>
    </w:p>
    <w:p w:rsidR="00DE5C5F" w:rsidRDefault="00DE5C5F" w:rsidP="00DE5C5F">
      <w:pPr>
        <w:pStyle w:val="ListParagraph"/>
        <w:spacing w:after="0" w:line="240" w:lineRule="auto"/>
        <w:ind w:left="360"/>
      </w:pPr>
    </w:p>
    <w:p w:rsidR="00DE5C5F" w:rsidRDefault="00DE5C5F"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Default="00992259" w:rsidP="00DE5C5F">
      <w:pPr>
        <w:pStyle w:val="ListParagraph"/>
        <w:spacing w:after="0" w:line="240" w:lineRule="auto"/>
        <w:ind w:left="360"/>
      </w:pPr>
    </w:p>
    <w:p w:rsidR="00992259" w:rsidRPr="002235E6" w:rsidRDefault="00992259" w:rsidP="00992259">
      <w:pPr>
        <w:pStyle w:val="ListParagraph"/>
        <w:spacing w:after="0" w:line="240" w:lineRule="auto"/>
        <w:ind w:left="0"/>
        <w:rPr>
          <w:b/>
          <w:color w:val="A6A6A6" w:themeColor="background1" w:themeShade="A6"/>
          <w:sz w:val="28"/>
        </w:rPr>
      </w:pPr>
      <w:r>
        <w:rPr>
          <w:b/>
          <w:color w:val="A6A6A6" w:themeColor="background1" w:themeShade="A6"/>
          <w:sz w:val="28"/>
        </w:rPr>
        <w:lastRenderedPageBreak/>
        <w:t>Deeper thinking</w:t>
      </w:r>
    </w:p>
    <w:p w:rsidR="00992259" w:rsidRDefault="00992259" w:rsidP="00992259">
      <w:pPr>
        <w:spacing w:after="0" w:line="240" w:lineRule="auto"/>
        <w:rPr>
          <w:sz w:val="28"/>
        </w:rPr>
      </w:pPr>
      <w:r>
        <w:rPr>
          <w:sz w:val="28"/>
        </w:rPr>
        <w:t>Let’s go back to this</w:t>
      </w:r>
      <w:r w:rsidRPr="00FE51C0">
        <w:rPr>
          <w:sz w:val="28"/>
        </w:rPr>
        <w:t xml:space="preserve"> question</w:t>
      </w:r>
      <w:r>
        <w:rPr>
          <w:sz w:val="28"/>
        </w:rPr>
        <w:t xml:space="preserve"> from earlier</w:t>
      </w:r>
      <w:r w:rsidRPr="00FE51C0">
        <w:rPr>
          <w:sz w:val="28"/>
        </w:rPr>
        <w:t>:</w:t>
      </w:r>
      <w:r w:rsidRPr="00FE51C0">
        <w:rPr>
          <w:b/>
          <w:sz w:val="28"/>
        </w:rPr>
        <w:t xml:space="preserve"> </w:t>
      </w:r>
      <w:r>
        <w:rPr>
          <w:b/>
          <w:sz w:val="28"/>
        </w:rPr>
        <w:t xml:space="preserve">How do these chemical bonds, </w:t>
      </w:r>
      <w:r w:rsidRPr="00FE51C0">
        <w:rPr>
          <w:b/>
          <w:sz w:val="28"/>
        </w:rPr>
        <w:t>their shapes</w:t>
      </w:r>
      <w:r>
        <w:rPr>
          <w:b/>
          <w:sz w:val="28"/>
        </w:rPr>
        <w:t>, and polarity</w:t>
      </w:r>
      <w:r w:rsidRPr="00FE51C0">
        <w:rPr>
          <w:b/>
          <w:sz w:val="28"/>
        </w:rPr>
        <w:t xml:space="preserve"> actually lead to the properties that make these molecules useful?</w:t>
      </w:r>
    </w:p>
    <w:p w:rsidR="00992259" w:rsidRDefault="00992259" w:rsidP="00992259">
      <w:pPr>
        <w:spacing w:after="0" w:line="240" w:lineRule="auto"/>
      </w:pPr>
    </w:p>
    <w:p w:rsidR="000C53AB" w:rsidRPr="000C53AB" w:rsidRDefault="00992259" w:rsidP="000C53AB">
      <w:pPr>
        <w:pStyle w:val="ListParagraph"/>
        <w:numPr>
          <w:ilvl w:val="0"/>
          <w:numId w:val="5"/>
        </w:numPr>
        <w:spacing w:after="0" w:line="240" w:lineRule="auto"/>
        <w:ind w:left="360"/>
      </w:pPr>
      <w:r>
        <w:t>Think about the two molecules whose chemical bonding you’ve looked at in depth during this activity.  What properties (characteristics) do the</w:t>
      </w:r>
      <w:r w:rsidR="000C53AB">
        <w:t>se substances</w:t>
      </w:r>
      <w:r>
        <w:t xml:space="preserve"> have that </w:t>
      </w:r>
      <w:r w:rsidR="000C53AB">
        <w:t xml:space="preserve">make them useful and important for humans?   Use </w:t>
      </w:r>
      <w:r w:rsidR="000C53AB" w:rsidRPr="000C53AB">
        <w:rPr>
          <w:b/>
        </w:rPr>
        <w:t>reliable sources</w:t>
      </w:r>
      <w:r w:rsidR="000C53AB">
        <w:t xml:space="preserve"> to </w:t>
      </w:r>
      <w:r w:rsidR="000C53AB" w:rsidRPr="000C53AB">
        <w:rPr>
          <w:b/>
        </w:rPr>
        <w:t>gather some basic information</w:t>
      </w:r>
      <w:r w:rsidR="000C53AB">
        <w:t xml:space="preserve"> about each of these substances and their uses.  Then, take your research one step further by trying to uncover </w:t>
      </w:r>
      <w:r w:rsidR="000C53AB" w:rsidRPr="000C53AB">
        <w:rPr>
          <w:b/>
        </w:rPr>
        <w:t>exactly what gives these substances their valuable properties</w:t>
      </w:r>
      <w:r w:rsidR="000C53AB">
        <w:t xml:space="preserve">.  </w:t>
      </w:r>
      <w:r w:rsidR="000C53AB" w:rsidRPr="000C53AB">
        <w:rPr>
          <w:b/>
        </w:rPr>
        <w:t>Combine what you find in your research and what you’ve learned about chemical bonding to answer the “big idea” question above.</w:t>
      </w:r>
    </w:p>
    <w:p w:rsidR="000C53AB" w:rsidRPr="000C53AB" w:rsidRDefault="000C53AB" w:rsidP="000C53AB">
      <w:pPr>
        <w:pStyle w:val="ListParagraph"/>
        <w:spacing w:after="0" w:line="240" w:lineRule="auto"/>
        <w:ind w:left="360"/>
        <w:rPr>
          <w:sz w:val="10"/>
          <w:szCs w:val="10"/>
        </w:rPr>
      </w:pPr>
    </w:p>
    <w:p w:rsidR="000C53AB" w:rsidRPr="000C53AB" w:rsidRDefault="000C53AB" w:rsidP="000C53AB">
      <w:pPr>
        <w:pStyle w:val="ListParagraph"/>
        <w:spacing w:after="0" w:line="240" w:lineRule="auto"/>
        <w:ind w:left="360"/>
      </w:pPr>
      <w:r w:rsidRPr="000C53AB">
        <w:t xml:space="preserve">Use the chart below to </w:t>
      </w:r>
      <w:r w:rsidRPr="000C53AB">
        <w:rPr>
          <w:b/>
        </w:rPr>
        <w:t>organize</w:t>
      </w:r>
      <w:r w:rsidRPr="000C53AB">
        <w:t xml:space="preserve"> what you f</w:t>
      </w:r>
      <w:r>
        <w:t xml:space="preserve">ind in your </w:t>
      </w:r>
      <w:r w:rsidRPr="000C53AB">
        <w:rPr>
          <w:b/>
        </w:rPr>
        <w:t>background research</w:t>
      </w:r>
      <w:r>
        <w:t>:</w:t>
      </w:r>
    </w:p>
    <w:p w:rsidR="00992259" w:rsidRPr="000C53AB" w:rsidRDefault="00992259" w:rsidP="00DE5C5F">
      <w:pPr>
        <w:pStyle w:val="ListParagraph"/>
        <w:spacing w:after="0" w:line="240" w:lineRule="auto"/>
        <w:ind w:left="360"/>
        <w:rPr>
          <w:sz w:val="10"/>
          <w:szCs w:val="10"/>
        </w:rPr>
      </w:pPr>
    </w:p>
    <w:tbl>
      <w:tblPr>
        <w:tblStyle w:val="TableGrid"/>
        <w:tblW w:w="10705" w:type="dxa"/>
        <w:jc w:val="center"/>
        <w:tblLook w:val="04A0" w:firstRow="1" w:lastRow="0" w:firstColumn="1" w:lastColumn="0" w:noHBand="0" w:noVBand="1"/>
      </w:tblPr>
      <w:tblGrid>
        <w:gridCol w:w="1975"/>
        <w:gridCol w:w="4365"/>
        <w:gridCol w:w="4365"/>
      </w:tblGrid>
      <w:tr w:rsidR="00DE5C5F" w:rsidTr="00B61429">
        <w:trPr>
          <w:trHeight w:val="1457"/>
          <w:jc w:val="center"/>
        </w:trPr>
        <w:tc>
          <w:tcPr>
            <w:tcW w:w="1975" w:type="dxa"/>
            <w:shd w:val="clear" w:color="auto" w:fill="595959" w:themeFill="text1" w:themeFillTint="A6"/>
            <w:vAlign w:val="center"/>
          </w:tcPr>
          <w:p w:rsidR="00DE5C5F" w:rsidRPr="000949EE" w:rsidRDefault="00DE5C5F" w:rsidP="00B61429">
            <w:pPr>
              <w:jc w:val="center"/>
              <w:rPr>
                <w:b/>
                <w:color w:val="FFFFFF" w:themeColor="background1"/>
                <w:sz w:val="24"/>
              </w:rPr>
            </w:pPr>
            <w:r w:rsidRPr="000949EE">
              <w:rPr>
                <w:b/>
                <w:color w:val="FFFFFF" w:themeColor="background1"/>
                <w:sz w:val="24"/>
              </w:rPr>
              <w:t>Molecule</w:t>
            </w:r>
          </w:p>
        </w:tc>
        <w:tc>
          <w:tcPr>
            <w:tcW w:w="4365" w:type="dxa"/>
            <w:shd w:val="clear" w:color="auto" w:fill="BFBFBF" w:themeFill="background1" w:themeFillShade="BF"/>
            <w:vAlign w:val="center"/>
          </w:tcPr>
          <w:p w:rsidR="00DE5C5F" w:rsidRDefault="00DE5C5F" w:rsidP="00B61429">
            <w:pPr>
              <w:jc w:val="center"/>
              <w:rPr>
                <w:b/>
                <w:sz w:val="18"/>
              </w:rPr>
            </w:pPr>
            <w:r w:rsidRPr="001337A5">
              <w:rPr>
                <w:b/>
                <w:sz w:val="18"/>
              </w:rPr>
              <w:t>Molecule #1:</w:t>
            </w:r>
          </w:p>
          <w:p w:rsidR="00DE5C5F" w:rsidRDefault="00DE5C5F" w:rsidP="00B61429">
            <w:pPr>
              <w:jc w:val="center"/>
              <w:rPr>
                <w:sz w:val="18"/>
              </w:rPr>
            </w:pPr>
            <w:r w:rsidRPr="00AD628B">
              <w:rPr>
                <w:sz w:val="18"/>
              </w:rPr>
              <w:t>(</w:t>
            </w:r>
            <w:r>
              <w:rPr>
                <w:sz w:val="18"/>
              </w:rPr>
              <w:t xml:space="preserve">For question #9 - </w:t>
            </w:r>
            <w:r w:rsidRPr="00AD628B">
              <w:rPr>
                <w:sz w:val="18"/>
              </w:rPr>
              <w:t>Wri</w:t>
            </w:r>
            <w:r>
              <w:rPr>
                <w:sz w:val="18"/>
              </w:rPr>
              <w:t>te about the molecule</w:t>
            </w:r>
          </w:p>
          <w:p w:rsidR="00DE5C5F" w:rsidRPr="00AD628B" w:rsidRDefault="00DE5C5F" w:rsidP="00B61429">
            <w:pPr>
              <w:jc w:val="center"/>
              <w:rPr>
                <w:sz w:val="18"/>
              </w:rPr>
            </w:pPr>
            <w:proofErr w:type="gramStart"/>
            <w:r>
              <w:rPr>
                <w:sz w:val="18"/>
              </w:rPr>
              <w:t>you</w:t>
            </w:r>
            <w:proofErr w:type="gramEnd"/>
            <w:r>
              <w:rPr>
                <w:sz w:val="18"/>
              </w:rPr>
              <w:t xml:space="preserve"> chose </w:t>
            </w:r>
            <w:r w:rsidRPr="00AD628B">
              <w:rPr>
                <w:sz w:val="18"/>
              </w:rPr>
              <w:t>in this column…)</w:t>
            </w:r>
          </w:p>
          <w:p w:rsidR="00DE5C5F" w:rsidRPr="001337A5" w:rsidRDefault="00DE5C5F" w:rsidP="00B61429">
            <w:pPr>
              <w:jc w:val="center"/>
              <w:rPr>
                <w:b/>
                <w:sz w:val="24"/>
              </w:rPr>
            </w:pPr>
          </w:p>
          <w:p w:rsidR="00DE5C5F" w:rsidRPr="000949EE" w:rsidRDefault="00DE5C5F" w:rsidP="00B61429">
            <w:pPr>
              <w:jc w:val="center"/>
              <w:rPr>
                <w:b/>
                <w:sz w:val="24"/>
              </w:rPr>
            </w:pPr>
            <w:r w:rsidRPr="001337A5">
              <w:rPr>
                <w:b/>
                <w:sz w:val="24"/>
              </w:rPr>
              <w:t>______________________________</w:t>
            </w:r>
          </w:p>
        </w:tc>
        <w:tc>
          <w:tcPr>
            <w:tcW w:w="4365" w:type="dxa"/>
            <w:shd w:val="clear" w:color="auto" w:fill="BFBFBF" w:themeFill="background1" w:themeFillShade="BF"/>
            <w:vAlign w:val="center"/>
          </w:tcPr>
          <w:p w:rsidR="00DE5C5F" w:rsidRDefault="00DE5C5F" w:rsidP="00B61429">
            <w:pPr>
              <w:jc w:val="center"/>
              <w:rPr>
                <w:b/>
                <w:sz w:val="18"/>
              </w:rPr>
            </w:pPr>
            <w:r w:rsidRPr="001337A5">
              <w:rPr>
                <w:b/>
                <w:sz w:val="18"/>
              </w:rPr>
              <w:t>Molecule #2:</w:t>
            </w:r>
          </w:p>
          <w:p w:rsidR="00DE5C5F" w:rsidRDefault="00DE5C5F" w:rsidP="00B61429">
            <w:pPr>
              <w:jc w:val="center"/>
              <w:rPr>
                <w:sz w:val="18"/>
              </w:rPr>
            </w:pPr>
            <w:r w:rsidRPr="00AD628B">
              <w:rPr>
                <w:sz w:val="18"/>
              </w:rPr>
              <w:t>(</w:t>
            </w:r>
            <w:r>
              <w:rPr>
                <w:sz w:val="18"/>
              </w:rPr>
              <w:t>For question #12 - Write about the molecule</w:t>
            </w:r>
          </w:p>
          <w:p w:rsidR="00DE5C5F" w:rsidRPr="001337A5" w:rsidRDefault="00DE5C5F" w:rsidP="00B61429">
            <w:pPr>
              <w:jc w:val="center"/>
              <w:rPr>
                <w:b/>
                <w:sz w:val="18"/>
              </w:rPr>
            </w:pPr>
            <w:proofErr w:type="gramStart"/>
            <w:r>
              <w:rPr>
                <w:sz w:val="18"/>
              </w:rPr>
              <w:t>from</w:t>
            </w:r>
            <w:proofErr w:type="gramEnd"/>
            <w:r>
              <w:rPr>
                <w:sz w:val="18"/>
              </w:rPr>
              <w:t xml:space="preserve"> your classmates </w:t>
            </w:r>
            <w:r w:rsidRPr="00AD628B">
              <w:rPr>
                <w:sz w:val="18"/>
              </w:rPr>
              <w:t>in this column…)</w:t>
            </w:r>
          </w:p>
          <w:p w:rsidR="00DE5C5F" w:rsidRDefault="00DE5C5F" w:rsidP="00B61429">
            <w:pPr>
              <w:jc w:val="center"/>
              <w:rPr>
                <w:b/>
                <w:sz w:val="24"/>
              </w:rPr>
            </w:pPr>
          </w:p>
          <w:p w:rsidR="00DE5C5F" w:rsidRPr="000949EE" w:rsidRDefault="00DE5C5F" w:rsidP="00B61429">
            <w:pPr>
              <w:jc w:val="center"/>
              <w:rPr>
                <w:b/>
                <w:sz w:val="24"/>
              </w:rPr>
            </w:pPr>
            <w:r>
              <w:rPr>
                <w:b/>
                <w:sz w:val="24"/>
              </w:rPr>
              <w:t>______________________________</w:t>
            </w:r>
          </w:p>
        </w:tc>
      </w:tr>
      <w:tr w:rsidR="00DE5C5F" w:rsidTr="00B61429">
        <w:trPr>
          <w:trHeight w:val="548"/>
          <w:jc w:val="center"/>
        </w:trPr>
        <w:tc>
          <w:tcPr>
            <w:tcW w:w="1975" w:type="dxa"/>
            <w:shd w:val="clear" w:color="auto" w:fill="595959" w:themeFill="text1" w:themeFillTint="A6"/>
            <w:vAlign w:val="center"/>
          </w:tcPr>
          <w:p w:rsidR="00DE5C5F" w:rsidRPr="000949EE" w:rsidRDefault="00DE5C5F" w:rsidP="00B61429">
            <w:pPr>
              <w:jc w:val="center"/>
              <w:rPr>
                <w:b/>
                <w:color w:val="FFFFFF" w:themeColor="background1"/>
              </w:rPr>
            </w:pPr>
            <w:r w:rsidRPr="000949EE">
              <w:rPr>
                <w:b/>
                <w:color w:val="FFFFFF" w:themeColor="background1"/>
              </w:rPr>
              <w:t>Chemical name</w:t>
            </w:r>
          </w:p>
        </w:tc>
        <w:tc>
          <w:tcPr>
            <w:tcW w:w="4365" w:type="dxa"/>
          </w:tcPr>
          <w:p w:rsidR="00DE5C5F" w:rsidRDefault="00DE5C5F" w:rsidP="00B61429"/>
        </w:tc>
        <w:tc>
          <w:tcPr>
            <w:tcW w:w="4365" w:type="dxa"/>
          </w:tcPr>
          <w:p w:rsidR="00DE5C5F" w:rsidRDefault="00DE5C5F" w:rsidP="00B61429"/>
        </w:tc>
      </w:tr>
      <w:tr w:rsidR="00DE5C5F" w:rsidTr="00B61429">
        <w:trPr>
          <w:trHeight w:val="530"/>
          <w:jc w:val="center"/>
        </w:trPr>
        <w:tc>
          <w:tcPr>
            <w:tcW w:w="1975" w:type="dxa"/>
            <w:shd w:val="clear" w:color="auto" w:fill="595959" w:themeFill="text1" w:themeFillTint="A6"/>
            <w:vAlign w:val="center"/>
          </w:tcPr>
          <w:p w:rsidR="00DE5C5F" w:rsidRPr="000949EE" w:rsidRDefault="00DE5C5F" w:rsidP="00B61429">
            <w:pPr>
              <w:jc w:val="center"/>
              <w:rPr>
                <w:b/>
                <w:color w:val="FFFFFF" w:themeColor="background1"/>
              </w:rPr>
            </w:pPr>
            <w:r w:rsidRPr="000949EE">
              <w:rPr>
                <w:b/>
                <w:color w:val="FFFFFF" w:themeColor="background1"/>
              </w:rPr>
              <w:t>Molecular formula</w:t>
            </w:r>
          </w:p>
        </w:tc>
        <w:tc>
          <w:tcPr>
            <w:tcW w:w="4365" w:type="dxa"/>
          </w:tcPr>
          <w:p w:rsidR="00DE5C5F" w:rsidRDefault="00DE5C5F" w:rsidP="00B61429"/>
        </w:tc>
        <w:tc>
          <w:tcPr>
            <w:tcW w:w="4365" w:type="dxa"/>
          </w:tcPr>
          <w:p w:rsidR="00DE5C5F" w:rsidRDefault="00DE5C5F" w:rsidP="00B61429"/>
        </w:tc>
      </w:tr>
      <w:tr w:rsidR="00DE5C5F" w:rsidTr="000C53AB">
        <w:trPr>
          <w:trHeight w:val="4017"/>
          <w:jc w:val="center"/>
        </w:trPr>
        <w:tc>
          <w:tcPr>
            <w:tcW w:w="1975" w:type="dxa"/>
            <w:shd w:val="clear" w:color="auto" w:fill="595959" w:themeFill="text1" w:themeFillTint="A6"/>
            <w:vAlign w:val="center"/>
          </w:tcPr>
          <w:p w:rsidR="000C53AB" w:rsidRDefault="00DE5C5F" w:rsidP="000C53AB">
            <w:pPr>
              <w:jc w:val="center"/>
              <w:rPr>
                <w:b/>
                <w:color w:val="FFFFFF" w:themeColor="background1"/>
                <w:sz w:val="32"/>
              </w:rPr>
            </w:pPr>
            <w:r w:rsidRPr="000C53AB">
              <w:rPr>
                <w:b/>
                <w:color w:val="FFFFFF" w:themeColor="background1"/>
                <w:sz w:val="32"/>
              </w:rPr>
              <w:t>Properties and uses</w:t>
            </w:r>
            <w:r w:rsidR="000C53AB">
              <w:rPr>
                <w:b/>
                <w:color w:val="FFFFFF" w:themeColor="background1"/>
                <w:sz w:val="32"/>
              </w:rPr>
              <w:t>:</w:t>
            </w:r>
          </w:p>
          <w:p w:rsidR="000C53AB" w:rsidRPr="000C53AB" w:rsidRDefault="000C53AB" w:rsidP="000C53AB">
            <w:pPr>
              <w:jc w:val="center"/>
              <w:rPr>
                <w:color w:val="FFFFFF" w:themeColor="background1"/>
              </w:rPr>
            </w:pPr>
            <w:r w:rsidRPr="000C53AB">
              <w:rPr>
                <w:color w:val="FFFFFF" w:themeColor="background1"/>
              </w:rPr>
              <w:t>What “category” does this molecule represent?</w:t>
            </w:r>
          </w:p>
          <w:p w:rsidR="000C53AB" w:rsidRPr="000C53AB" w:rsidRDefault="000C53AB" w:rsidP="000C53AB">
            <w:pPr>
              <w:jc w:val="center"/>
              <w:rPr>
                <w:color w:val="FFFFFF" w:themeColor="background1"/>
              </w:rPr>
            </w:pPr>
            <w:r w:rsidRPr="000C53AB">
              <w:rPr>
                <w:color w:val="FFFFFF" w:themeColor="background1"/>
              </w:rPr>
              <w:t>Is it found naturally, or is it man-made?</w:t>
            </w:r>
          </w:p>
          <w:p w:rsidR="00DE5C5F" w:rsidRDefault="000C53AB" w:rsidP="000C53AB">
            <w:pPr>
              <w:jc w:val="center"/>
              <w:rPr>
                <w:b/>
                <w:color w:val="FFFFFF" w:themeColor="background1"/>
                <w:sz w:val="32"/>
              </w:rPr>
            </w:pPr>
            <w:r w:rsidRPr="000C53AB">
              <w:rPr>
                <w:color w:val="FFFFFF" w:themeColor="background1"/>
              </w:rPr>
              <w:t>How is it useful or important to humans?</w:t>
            </w:r>
          </w:p>
        </w:tc>
        <w:tc>
          <w:tcPr>
            <w:tcW w:w="4365" w:type="dxa"/>
          </w:tcPr>
          <w:p w:rsidR="00DE5C5F" w:rsidRDefault="00DE5C5F" w:rsidP="00B61429">
            <w:pPr>
              <w:jc w:val="center"/>
            </w:pPr>
          </w:p>
        </w:tc>
        <w:tc>
          <w:tcPr>
            <w:tcW w:w="4365" w:type="dxa"/>
          </w:tcPr>
          <w:p w:rsidR="00DE5C5F" w:rsidRDefault="00DE5C5F" w:rsidP="00B61429">
            <w:pPr>
              <w:jc w:val="center"/>
            </w:pPr>
          </w:p>
        </w:tc>
      </w:tr>
      <w:tr w:rsidR="00DE5C5F" w:rsidTr="000C53AB">
        <w:trPr>
          <w:trHeight w:val="4017"/>
          <w:jc w:val="center"/>
        </w:trPr>
        <w:tc>
          <w:tcPr>
            <w:tcW w:w="1975" w:type="dxa"/>
            <w:shd w:val="clear" w:color="auto" w:fill="595959" w:themeFill="text1" w:themeFillTint="A6"/>
            <w:vAlign w:val="center"/>
          </w:tcPr>
          <w:p w:rsidR="000C53AB" w:rsidRDefault="00DE5C5F" w:rsidP="000C53AB">
            <w:pPr>
              <w:jc w:val="center"/>
              <w:rPr>
                <w:b/>
                <w:color w:val="FFFFFF" w:themeColor="background1"/>
                <w:sz w:val="28"/>
              </w:rPr>
            </w:pPr>
            <w:r w:rsidRPr="00DE5C5F">
              <w:rPr>
                <w:b/>
                <w:color w:val="FFFFFF" w:themeColor="background1"/>
                <w:sz w:val="28"/>
              </w:rPr>
              <w:t xml:space="preserve">How does this molecule’s </w:t>
            </w:r>
            <w:r w:rsidRPr="000C53AB">
              <w:rPr>
                <w:b/>
                <w:color w:val="FFFFFF" w:themeColor="background1"/>
                <w:sz w:val="28"/>
              </w:rPr>
              <w:t>structure</w:t>
            </w:r>
          </w:p>
          <w:p w:rsidR="000C53AB" w:rsidRDefault="000C53AB" w:rsidP="000C53AB">
            <w:pPr>
              <w:jc w:val="center"/>
              <w:rPr>
                <w:color w:val="FFFFFF" w:themeColor="background1"/>
              </w:rPr>
            </w:pPr>
            <w:r w:rsidRPr="000C53AB">
              <w:rPr>
                <w:color w:val="FFFFFF" w:themeColor="background1"/>
              </w:rPr>
              <w:t>(</w:t>
            </w:r>
            <w:r w:rsidR="00DE5C5F" w:rsidRPr="000C53AB">
              <w:rPr>
                <w:color w:val="FFFFFF" w:themeColor="background1"/>
              </w:rPr>
              <w:t xml:space="preserve">its </w:t>
            </w:r>
            <w:r>
              <w:rPr>
                <w:color w:val="FFFFFF" w:themeColor="background1"/>
              </w:rPr>
              <w:t>bonding,</w:t>
            </w:r>
          </w:p>
          <w:p w:rsidR="00DE5C5F" w:rsidRPr="000C53AB" w:rsidRDefault="000C53AB" w:rsidP="000C53AB">
            <w:pPr>
              <w:jc w:val="center"/>
              <w:rPr>
                <w:color w:val="FFFFFF" w:themeColor="background1"/>
              </w:rPr>
            </w:pPr>
            <w:r>
              <w:rPr>
                <w:color w:val="FFFFFF" w:themeColor="background1"/>
              </w:rPr>
              <w:t xml:space="preserve">3D </w:t>
            </w:r>
            <w:r w:rsidR="00DE5C5F" w:rsidRPr="000C53AB">
              <w:rPr>
                <w:color w:val="FFFFFF" w:themeColor="background1"/>
              </w:rPr>
              <w:t>shape, and polarity</w:t>
            </w:r>
            <w:r w:rsidRPr="000C53AB">
              <w:rPr>
                <w:color w:val="FFFFFF" w:themeColor="background1"/>
              </w:rPr>
              <w:t>)</w:t>
            </w:r>
          </w:p>
          <w:p w:rsidR="00DE5C5F" w:rsidRDefault="00DE5C5F" w:rsidP="00DE5C5F">
            <w:pPr>
              <w:jc w:val="center"/>
              <w:rPr>
                <w:b/>
                <w:color w:val="FFFFFF" w:themeColor="background1"/>
                <w:sz w:val="32"/>
              </w:rPr>
            </w:pPr>
            <w:proofErr w:type="gramStart"/>
            <w:r w:rsidRPr="00DE5C5F">
              <w:rPr>
                <w:b/>
                <w:color w:val="FFFFFF" w:themeColor="background1"/>
                <w:sz w:val="28"/>
              </w:rPr>
              <w:t>all</w:t>
            </w:r>
            <w:proofErr w:type="gramEnd"/>
            <w:r w:rsidRPr="00DE5C5F">
              <w:rPr>
                <w:b/>
                <w:color w:val="FFFFFF" w:themeColor="background1"/>
                <w:sz w:val="28"/>
              </w:rPr>
              <w:t xml:space="preserve"> influence its properties and its usefulness?</w:t>
            </w:r>
          </w:p>
        </w:tc>
        <w:tc>
          <w:tcPr>
            <w:tcW w:w="4365" w:type="dxa"/>
          </w:tcPr>
          <w:p w:rsidR="00DE5C5F" w:rsidRPr="0025668F" w:rsidRDefault="00DE5C5F" w:rsidP="00B61429">
            <w:pPr>
              <w:jc w:val="center"/>
              <w:rPr>
                <w:sz w:val="10"/>
                <w:szCs w:val="10"/>
              </w:rPr>
            </w:pPr>
          </w:p>
        </w:tc>
        <w:tc>
          <w:tcPr>
            <w:tcW w:w="4365" w:type="dxa"/>
          </w:tcPr>
          <w:p w:rsidR="00DE5C5F" w:rsidRPr="0025668F" w:rsidRDefault="00DE5C5F" w:rsidP="00B61429">
            <w:pPr>
              <w:jc w:val="center"/>
              <w:rPr>
                <w:sz w:val="10"/>
                <w:szCs w:val="10"/>
              </w:rPr>
            </w:pPr>
          </w:p>
        </w:tc>
      </w:tr>
    </w:tbl>
    <w:p w:rsidR="008B422D" w:rsidRPr="000C53AB" w:rsidRDefault="008B422D" w:rsidP="00812801">
      <w:pPr>
        <w:pStyle w:val="ListParagraph"/>
        <w:spacing w:after="0" w:line="240" w:lineRule="auto"/>
        <w:ind w:left="0"/>
        <w:rPr>
          <w:sz w:val="10"/>
          <w:szCs w:val="10"/>
        </w:rPr>
      </w:pPr>
    </w:p>
    <w:tbl>
      <w:tblPr>
        <w:tblStyle w:val="TableGrid"/>
        <w:tblW w:w="11520" w:type="dxa"/>
        <w:tblInd w:w="-252" w:type="dxa"/>
        <w:tblLook w:val="04A0" w:firstRow="1" w:lastRow="0" w:firstColumn="1" w:lastColumn="0" w:noHBand="0" w:noVBand="1"/>
      </w:tblPr>
      <w:tblGrid>
        <w:gridCol w:w="573"/>
        <w:gridCol w:w="597"/>
        <w:gridCol w:w="1620"/>
        <w:gridCol w:w="1455"/>
        <w:gridCol w:w="1455"/>
        <w:gridCol w:w="1455"/>
        <w:gridCol w:w="1455"/>
        <w:gridCol w:w="1455"/>
        <w:gridCol w:w="1455"/>
      </w:tblGrid>
      <w:tr w:rsidR="008D0B6A" w:rsidTr="00B93033">
        <w:trPr>
          <w:cantSplit/>
          <w:trHeight w:val="1772"/>
        </w:trPr>
        <w:tc>
          <w:tcPr>
            <w:tcW w:w="573" w:type="dxa"/>
            <w:vMerge w:val="restart"/>
            <w:tcBorders>
              <w:top w:val="nil"/>
              <w:left w:val="nil"/>
              <w:bottom w:val="nil"/>
              <w:right w:val="single" w:sz="12" w:space="0" w:color="auto"/>
            </w:tcBorders>
            <w:shd w:val="clear" w:color="auto" w:fill="FFFFFF" w:themeFill="background1"/>
            <w:textDirection w:val="btLr"/>
          </w:tcPr>
          <w:p w:rsidR="008D0B6A" w:rsidRPr="00072C06" w:rsidRDefault="008D0B6A" w:rsidP="00685EB2">
            <w:pPr>
              <w:pStyle w:val="ListParagraph"/>
              <w:ind w:left="113" w:right="113"/>
              <w:jc w:val="center"/>
              <w:rPr>
                <w:b/>
                <w:sz w:val="28"/>
              </w:rPr>
            </w:pPr>
            <w:r w:rsidRPr="00072C06">
              <w:rPr>
                <w:b/>
                <w:sz w:val="28"/>
              </w:rPr>
              <w:lastRenderedPageBreak/>
              <w:t>Molecular Models</w:t>
            </w:r>
          </w:p>
        </w:tc>
        <w:tc>
          <w:tcPr>
            <w:tcW w:w="597"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r w:rsidRPr="00C02B11">
              <w:rPr>
                <w:b/>
                <w:color w:val="FFFFFF" w:themeColor="background1"/>
                <w:sz w:val="28"/>
              </w:rPr>
              <w:t>Structure</w:t>
            </w:r>
          </w:p>
        </w:tc>
        <w:tc>
          <w:tcPr>
            <w:tcW w:w="1620" w:type="dxa"/>
            <w:tcBorders>
              <w:left w:val="single" w:sz="12" w:space="0" w:color="auto"/>
            </w:tcBorders>
            <w:shd w:val="clear" w:color="auto" w:fill="BFBFBF" w:themeFill="background1" w:themeFillShade="BF"/>
            <w:textDirection w:val="btLr"/>
            <w:vAlign w:val="center"/>
          </w:tcPr>
          <w:p w:rsidR="008D0B6A" w:rsidRPr="00B93033" w:rsidRDefault="008D0B6A" w:rsidP="00685EB2">
            <w:pPr>
              <w:pStyle w:val="ListParagraph"/>
              <w:ind w:left="113" w:right="113"/>
              <w:jc w:val="center"/>
              <w:rPr>
                <w:b/>
                <w:sz w:val="20"/>
                <w:szCs w:val="20"/>
              </w:rPr>
            </w:pPr>
            <w:r w:rsidRPr="00B93033">
              <w:rPr>
                <w:b/>
                <w:sz w:val="20"/>
                <w:szCs w:val="20"/>
              </w:rPr>
              <w:t>Molecular Geometry</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B93033">
        <w:trPr>
          <w:cantSplit/>
          <w:trHeight w:val="2159"/>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p>
        </w:tc>
        <w:tc>
          <w:tcPr>
            <w:tcW w:w="1620" w:type="dxa"/>
            <w:tcBorders>
              <w:left w:val="single" w:sz="12" w:space="0" w:color="auto"/>
            </w:tcBorders>
            <w:shd w:val="clear" w:color="auto" w:fill="BFBFBF" w:themeFill="background1" w:themeFillShade="BF"/>
            <w:textDirection w:val="btLr"/>
            <w:vAlign w:val="center"/>
          </w:tcPr>
          <w:p w:rsidR="008D0B6A" w:rsidRPr="00B93033" w:rsidRDefault="008D0B6A" w:rsidP="00685EB2">
            <w:pPr>
              <w:pStyle w:val="ListParagraph"/>
              <w:ind w:left="113" w:right="113"/>
              <w:jc w:val="center"/>
              <w:rPr>
                <w:b/>
                <w:sz w:val="20"/>
                <w:szCs w:val="20"/>
              </w:rPr>
            </w:pPr>
            <w:r w:rsidRPr="00B93033">
              <w:rPr>
                <w:b/>
                <w:sz w:val="20"/>
                <w:szCs w:val="20"/>
              </w:rPr>
              <w:t>3D Drawing</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B93033">
        <w:trPr>
          <w:cantSplit/>
          <w:trHeight w:val="1358"/>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p>
        </w:tc>
        <w:tc>
          <w:tcPr>
            <w:tcW w:w="1620" w:type="dxa"/>
            <w:tcBorders>
              <w:left w:val="single" w:sz="12" w:space="0" w:color="auto"/>
            </w:tcBorders>
            <w:shd w:val="clear" w:color="auto" w:fill="BFBFBF" w:themeFill="background1" w:themeFillShade="BF"/>
            <w:textDirection w:val="btLr"/>
            <w:vAlign w:val="center"/>
          </w:tcPr>
          <w:p w:rsidR="008D0B6A" w:rsidRPr="008D0B6A" w:rsidRDefault="008D0B6A" w:rsidP="00685EB2">
            <w:pPr>
              <w:pStyle w:val="ListParagraph"/>
              <w:ind w:left="113" w:right="113"/>
              <w:jc w:val="center"/>
              <w:rPr>
                <w:sz w:val="20"/>
                <w:szCs w:val="20"/>
              </w:rPr>
            </w:pPr>
            <w:r w:rsidRPr="008D0B6A">
              <w:rPr>
                <w:sz w:val="20"/>
                <w:szCs w:val="20"/>
              </w:rPr>
              <w:t xml:space="preserve">Number of </w:t>
            </w:r>
            <w:r w:rsidRPr="00B93033">
              <w:rPr>
                <w:b/>
                <w:sz w:val="20"/>
                <w:szCs w:val="20"/>
              </w:rPr>
              <w:t>lone pairs</w:t>
            </w:r>
            <w:r w:rsidRPr="008D0B6A">
              <w:rPr>
                <w:sz w:val="20"/>
                <w:szCs w:val="20"/>
              </w:rPr>
              <w:t xml:space="preserve"> of electrons around the central atom</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B93033">
        <w:trPr>
          <w:cantSplit/>
          <w:trHeight w:val="1376"/>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p>
        </w:tc>
        <w:tc>
          <w:tcPr>
            <w:tcW w:w="1620" w:type="dxa"/>
            <w:tcBorders>
              <w:left w:val="single" w:sz="12" w:space="0" w:color="auto"/>
            </w:tcBorders>
            <w:shd w:val="clear" w:color="auto" w:fill="BFBFBF" w:themeFill="background1" w:themeFillShade="BF"/>
            <w:textDirection w:val="btLr"/>
            <w:vAlign w:val="center"/>
          </w:tcPr>
          <w:p w:rsidR="008D0B6A" w:rsidRPr="008D0B6A" w:rsidRDefault="008D0B6A" w:rsidP="00685EB2">
            <w:pPr>
              <w:pStyle w:val="ListParagraph"/>
              <w:ind w:left="113" w:right="113"/>
              <w:jc w:val="center"/>
              <w:rPr>
                <w:sz w:val="20"/>
                <w:szCs w:val="20"/>
              </w:rPr>
            </w:pPr>
            <w:r w:rsidRPr="008D0B6A">
              <w:rPr>
                <w:sz w:val="20"/>
                <w:szCs w:val="20"/>
              </w:rPr>
              <w:t xml:space="preserve">Number of </w:t>
            </w:r>
            <w:r w:rsidRPr="00B93033">
              <w:rPr>
                <w:b/>
                <w:sz w:val="20"/>
                <w:szCs w:val="20"/>
              </w:rPr>
              <w:t xml:space="preserve">bonding “zones” </w:t>
            </w:r>
            <w:r w:rsidRPr="008D0B6A">
              <w:rPr>
                <w:sz w:val="20"/>
                <w:szCs w:val="20"/>
              </w:rPr>
              <w:t>around the central atom</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B93033">
        <w:trPr>
          <w:cantSplit/>
          <w:trHeight w:val="1293"/>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p>
        </w:tc>
        <w:tc>
          <w:tcPr>
            <w:tcW w:w="1620" w:type="dxa"/>
            <w:tcBorders>
              <w:left w:val="single" w:sz="12" w:space="0" w:color="auto"/>
            </w:tcBorders>
            <w:shd w:val="clear" w:color="auto" w:fill="BFBFBF" w:themeFill="background1" w:themeFillShade="BF"/>
            <w:textDirection w:val="btLr"/>
            <w:vAlign w:val="center"/>
          </w:tcPr>
          <w:p w:rsidR="008D0B6A" w:rsidRPr="008D0B6A" w:rsidRDefault="00B93033" w:rsidP="00B93033">
            <w:pPr>
              <w:pStyle w:val="ListParagraph"/>
              <w:ind w:left="113" w:right="113"/>
              <w:jc w:val="center"/>
              <w:rPr>
                <w:sz w:val="20"/>
                <w:szCs w:val="20"/>
              </w:rPr>
            </w:pPr>
            <w:r>
              <w:rPr>
                <w:sz w:val="20"/>
                <w:szCs w:val="20"/>
              </w:rPr>
              <w:t xml:space="preserve">Total number of </w:t>
            </w:r>
            <w:r w:rsidR="008D0B6A" w:rsidRPr="00B93033">
              <w:rPr>
                <w:b/>
                <w:sz w:val="20"/>
                <w:szCs w:val="20"/>
              </w:rPr>
              <w:t>“electron zones”</w:t>
            </w:r>
            <w:r w:rsidR="008D0B6A" w:rsidRPr="008D0B6A">
              <w:rPr>
                <w:sz w:val="20"/>
                <w:szCs w:val="20"/>
              </w:rPr>
              <w:t xml:space="preserve"> around the central atom</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0C53AB">
        <w:trPr>
          <w:cantSplit/>
          <w:trHeight w:val="2805"/>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p>
        </w:tc>
        <w:tc>
          <w:tcPr>
            <w:tcW w:w="1620" w:type="dxa"/>
            <w:tcBorders>
              <w:left w:val="single" w:sz="12" w:space="0" w:color="auto"/>
            </w:tcBorders>
            <w:shd w:val="clear" w:color="auto" w:fill="BFBFBF" w:themeFill="background1" w:themeFillShade="BF"/>
            <w:textDirection w:val="btLr"/>
            <w:vAlign w:val="center"/>
          </w:tcPr>
          <w:p w:rsidR="008D0B6A" w:rsidRDefault="008D0B6A" w:rsidP="00685EB2">
            <w:pPr>
              <w:pStyle w:val="ListParagraph"/>
              <w:ind w:left="113" w:right="113"/>
              <w:jc w:val="center"/>
              <w:rPr>
                <w:sz w:val="20"/>
                <w:szCs w:val="20"/>
              </w:rPr>
            </w:pPr>
            <w:r w:rsidRPr="008D0B6A">
              <w:rPr>
                <w:sz w:val="20"/>
                <w:szCs w:val="20"/>
              </w:rPr>
              <w:t>Lewis Structure</w:t>
            </w:r>
          </w:p>
          <w:p w:rsidR="00812801" w:rsidRPr="008D0B6A" w:rsidRDefault="00812801" w:rsidP="00685EB2">
            <w:pPr>
              <w:pStyle w:val="ListParagraph"/>
              <w:ind w:left="113" w:right="113"/>
              <w:jc w:val="center"/>
              <w:rPr>
                <w:sz w:val="20"/>
                <w:szCs w:val="20"/>
              </w:rPr>
            </w:pPr>
            <w:r>
              <w:rPr>
                <w:sz w:val="20"/>
                <w:szCs w:val="20"/>
              </w:rPr>
              <w:t>(2D Drawing)</w:t>
            </w: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c>
          <w:tcPr>
            <w:tcW w:w="1455" w:type="dxa"/>
            <w:textDirection w:val="btLr"/>
          </w:tcPr>
          <w:p w:rsidR="008D0B6A" w:rsidRDefault="008D0B6A" w:rsidP="008D0B6A">
            <w:pPr>
              <w:pStyle w:val="ListParagraph"/>
              <w:ind w:left="113" w:right="113"/>
            </w:pPr>
          </w:p>
        </w:tc>
      </w:tr>
      <w:tr w:rsidR="008D0B6A" w:rsidTr="00B93033">
        <w:trPr>
          <w:cantSplit/>
          <w:trHeight w:val="1428"/>
        </w:trPr>
        <w:tc>
          <w:tcPr>
            <w:tcW w:w="573" w:type="dxa"/>
            <w:vMerge/>
            <w:tcBorders>
              <w:top w:val="nil"/>
              <w:left w:val="nil"/>
              <w:bottom w:val="nil"/>
              <w:right w:val="single" w:sz="12" w:space="0" w:color="auto"/>
            </w:tcBorders>
            <w:shd w:val="clear" w:color="auto" w:fill="FFFFFF" w:themeFill="background1"/>
            <w:textDirection w:val="btLr"/>
          </w:tcPr>
          <w:p w:rsidR="008D0B6A" w:rsidRPr="00C02B11" w:rsidRDefault="008D0B6A" w:rsidP="00685EB2">
            <w:pPr>
              <w:pStyle w:val="ListParagraph"/>
              <w:ind w:left="113" w:right="113"/>
              <w:jc w:val="center"/>
              <w:rPr>
                <w:b/>
                <w:color w:val="FFFFFF" w:themeColor="background1"/>
                <w:sz w:val="28"/>
              </w:rPr>
            </w:pPr>
          </w:p>
        </w:tc>
        <w:tc>
          <w:tcPr>
            <w:tcW w:w="597"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vAlign w:val="center"/>
          </w:tcPr>
          <w:p w:rsidR="008D0B6A" w:rsidRPr="00C02B11" w:rsidRDefault="008D0B6A" w:rsidP="00072C06">
            <w:pPr>
              <w:pStyle w:val="ListParagraph"/>
              <w:ind w:left="113" w:right="113"/>
              <w:jc w:val="center"/>
              <w:rPr>
                <w:b/>
                <w:color w:val="FFFFFF" w:themeColor="background1"/>
                <w:sz w:val="28"/>
              </w:rPr>
            </w:pPr>
            <w:r w:rsidRPr="00C02B11">
              <w:rPr>
                <w:b/>
                <w:color w:val="FFFFFF" w:themeColor="background1"/>
                <w:sz w:val="28"/>
              </w:rPr>
              <w:t>Substance</w:t>
            </w:r>
          </w:p>
        </w:tc>
        <w:tc>
          <w:tcPr>
            <w:tcW w:w="1620" w:type="dxa"/>
            <w:tcBorders>
              <w:left w:val="single" w:sz="12" w:space="0" w:color="auto"/>
            </w:tcBorders>
            <w:shd w:val="clear" w:color="auto" w:fill="BFBFBF" w:themeFill="background1" w:themeFillShade="BF"/>
            <w:textDirection w:val="btLr"/>
            <w:vAlign w:val="center"/>
          </w:tcPr>
          <w:p w:rsidR="008D0B6A" w:rsidRPr="008D0B6A" w:rsidRDefault="008D0B6A" w:rsidP="00685EB2">
            <w:pPr>
              <w:pStyle w:val="ListParagraph"/>
              <w:ind w:left="113" w:right="113"/>
              <w:jc w:val="center"/>
              <w:rPr>
                <w:sz w:val="20"/>
                <w:szCs w:val="20"/>
              </w:rPr>
            </w:pPr>
            <w:r w:rsidRPr="008D0B6A">
              <w:rPr>
                <w:sz w:val="20"/>
                <w:szCs w:val="20"/>
              </w:rPr>
              <w:t>Molecular Formula</w:t>
            </w:r>
          </w:p>
        </w:tc>
        <w:tc>
          <w:tcPr>
            <w:tcW w:w="1455" w:type="dxa"/>
            <w:textDirection w:val="btLr"/>
            <w:vAlign w:val="center"/>
          </w:tcPr>
          <w:p w:rsidR="008D0B6A" w:rsidRDefault="008D0B6A" w:rsidP="008D0B6A">
            <w:pPr>
              <w:pStyle w:val="ListParagraph"/>
              <w:ind w:left="113" w:right="113"/>
              <w:jc w:val="center"/>
            </w:pPr>
          </w:p>
        </w:tc>
        <w:tc>
          <w:tcPr>
            <w:tcW w:w="1455" w:type="dxa"/>
            <w:textDirection w:val="btLr"/>
            <w:vAlign w:val="center"/>
          </w:tcPr>
          <w:p w:rsidR="008D0B6A" w:rsidRDefault="008D0B6A" w:rsidP="008D0B6A">
            <w:pPr>
              <w:pStyle w:val="ListParagraph"/>
              <w:ind w:left="113" w:right="113"/>
              <w:jc w:val="center"/>
            </w:pPr>
          </w:p>
        </w:tc>
        <w:tc>
          <w:tcPr>
            <w:tcW w:w="1455" w:type="dxa"/>
            <w:textDirection w:val="btLr"/>
            <w:vAlign w:val="center"/>
          </w:tcPr>
          <w:p w:rsidR="008D0B6A" w:rsidRDefault="008D0B6A" w:rsidP="008D0B6A">
            <w:pPr>
              <w:pStyle w:val="ListParagraph"/>
              <w:ind w:left="113" w:right="113"/>
              <w:jc w:val="center"/>
            </w:pPr>
          </w:p>
        </w:tc>
        <w:tc>
          <w:tcPr>
            <w:tcW w:w="1455" w:type="dxa"/>
            <w:textDirection w:val="btLr"/>
            <w:vAlign w:val="center"/>
          </w:tcPr>
          <w:p w:rsidR="008D0B6A" w:rsidRPr="008D0B6A" w:rsidRDefault="008D0B6A" w:rsidP="008D0B6A">
            <w:pPr>
              <w:pStyle w:val="ListParagraph"/>
              <w:ind w:left="113" w:right="113"/>
              <w:jc w:val="center"/>
              <w:rPr>
                <w:b/>
              </w:rPr>
            </w:pPr>
          </w:p>
        </w:tc>
        <w:tc>
          <w:tcPr>
            <w:tcW w:w="1455" w:type="dxa"/>
            <w:textDirection w:val="btLr"/>
            <w:vAlign w:val="center"/>
          </w:tcPr>
          <w:p w:rsidR="008D0B6A" w:rsidRPr="008D0B6A" w:rsidRDefault="008D0B6A" w:rsidP="008D0B6A">
            <w:pPr>
              <w:pStyle w:val="ListParagraph"/>
              <w:ind w:left="113" w:right="113"/>
              <w:jc w:val="center"/>
              <w:rPr>
                <w:b/>
              </w:rPr>
            </w:pPr>
          </w:p>
        </w:tc>
        <w:tc>
          <w:tcPr>
            <w:tcW w:w="1455" w:type="dxa"/>
            <w:textDirection w:val="btLr"/>
            <w:vAlign w:val="center"/>
          </w:tcPr>
          <w:p w:rsidR="008D0B6A" w:rsidRPr="008D0B6A" w:rsidRDefault="008D0B6A" w:rsidP="008D0B6A">
            <w:pPr>
              <w:pStyle w:val="ListParagraph"/>
              <w:ind w:left="113" w:right="113"/>
              <w:jc w:val="center"/>
              <w:rPr>
                <w:b/>
              </w:rPr>
            </w:pPr>
          </w:p>
        </w:tc>
      </w:tr>
      <w:tr w:rsidR="007E1A70" w:rsidTr="00B93033">
        <w:trPr>
          <w:cantSplit/>
          <w:trHeight w:val="1680"/>
        </w:trPr>
        <w:tc>
          <w:tcPr>
            <w:tcW w:w="573" w:type="dxa"/>
            <w:vMerge/>
            <w:tcBorders>
              <w:top w:val="nil"/>
              <w:left w:val="nil"/>
              <w:bottom w:val="nil"/>
              <w:right w:val="single" w:sz="12" w:space="0" w:color="auto"/>
            </w:tcBorders>
            <w:shd w:val="clear" w:color="auto" w:fill="FFFFFF" w:themeFill="background1"/>
            <w:textDirection w:val="btLr"/>
          </w:tcPr>
          <w:p w:rsidR="007E1A70" w:rsidRDefault="007E1A70" w:rsidP="00685EB2">
            <w:pPr>
              <w:pStyle w:val="ListParagraph"/>
              <w:ind w:left="113" w:right="113"/>
            </w:pPr>
          </w:p>
        </w:tc>
        <w:tc>
          <w:tcPr>
            <w:tcW w:w="597" w:type="dxa"/>
            <w:vMerge/>
            <w:tcBorders>
              <w:top w:val="single" w:sz="12" w:space="0" w:color="auto"/>
              <w:left w:val="single" w:sz="12" w:space="0" w:color="auto"/>
              <w:bottom w:val="single" w:sz="12" w:space="0" w:color="auto"/>
              <w:right w:val="single" w:sz="12" w:space="0" w:color="auto"/>
            </w:tcBorders>
            <w:shd w:val="clear" w:color="auto" w:fill="595959" w:themeFill="text1" w:themeFillTint="A6"/>
            <w:textDirection w:val="btLr"/>
          </w:tcPr>
          <w:p w:rsidR="007E1A70" w:rsidRDefault="007E1A70" w:rsidP="00685EB2">
            <w:pPr>
              <w:pStyle w:val="ListParagraph"/>
              <w:ind w:left="113" w:right="113"/>
            </w:pPr>
          </w:p>
        </w:tc>
        <w:tc>
          <w:tcPr>
            <w:tcW w:w="1620" w:type="dxa"/>
            <w:tcBorders>
              <w:left w:val="single" w:sz="12" w:space="0" w:color="auto"/>
            </w:tcBorders>
            <w:shd w:val="clear" w:color="auto" w:fill="BFBFBF" w:themeFill="background1" w:themeFillShade="BF"/>
            <w:textDirection w:val="btLr"/>
            <w:vAlign w:val="center"/>
          </w:tcPr>
          <w:p w:rsidR="007E1A70" w:rsidRDefault="007E1A70" w:rsidP="00685EB2">
            <w:pPr>
              <w:pStyle w:val="ListParagraph"/>
              <w:ind w:left="113" w:right="113"/>
              <w:jc w:val="center"/>
            </w:pPr>
            <w:r>
              <w:t>Chemical Name</w:t>
            </w:r>
          </w:p>
        </w:tc>
        <w:tc>
          <w:tcPr>
            <w:tcW w:w="1455" w:type="dxa"/>
            <w:textDirection w:val="btLr"/>
            <w:vAlign w:val="center"/>
          </w:tcPr>
          <w:p w:rsidR="007E1A70" w:rsidRPr="008D0B6A" w:rsidRDefault="007E1A70" w:rsidP="00685EB2">
            <w:pPr>
              <w:pStyle w:val="ListParagraph"/>
              <w:ind w:left="113" w:right="113"/>
              <w:jc w:val="center"/>
              <w:rPr>
                <w:b/>
              </w:rPr>
            </w:pPr>
            <w:r w:rsidRPr="008D0B6A">
              <w:rPr>
                <w:b/>
              </w:rPr>
              <w:t>Methane</w:t>
            </w:r>
          </w:p>
          <w:p w:rsidR="007E1A70" w:rsidRDefault="007E1A70" w:rsidP="00685EB2">
            <w:pPr>
              <w:pStyle w:val="ListParagraph"/>
              <w:ind w:left="113" w:right="113"/>
              <w:jc w:val="center"/>
            </w:pPr>
            <w:r>
              <w:t xml:space="preserve">(carbon </w:t>
            </w:r>
            <w:proofErr w:type="spellStart"/>
            <w:r>
              <w:t>tetrahydride</w:t>
            </w:r>
            <w:proofErr w:type="spellEnd"/>
            <w:r>
              <w:t>)</w:t>
            </w:r>
          </w:p>
        </w:tc>
        <w:tc>
          <w:tcPr>
            <w:tcW w:w="1455" w:type="dxa"/>
            <w:textDirection w:val="btLr"/>
            <w:vAlign w:val="center"/>
          </w:tcPr>
          <w:p w:rsidR="007E1A70" w:rsidRPr="008D0B6A" w:rsidRDefault="007E1A70" w:rsidP="00685EB2">
            <w:pPr>
              <w:pStyle w:val="ListParagraph"/>
              <w:ind w:left="113" w:right="113"/>
              <w:jc w:val="center"/>
              <w:rPr>
                <w:b/>
              </w:rPr>
            </w:pPr>
            <w:r w:rsidRPr="008D0B6A">
              <w:rPr>
                <w:b/>
              </w:rPr>
              <w:t>Ammonia</w:t>
            </w:r>
          </w:p>
          <w:p w:rsidR="007E1A70" w:rsidRDefault="007E1A70" w:rsidP="00685EB2">
            <w:pPr>
              <w:pStyle w:val="ListParagraph"/>
              <w:ind w:left="113" w:right="113"/>
              <w:jc w:val="center"/>
            </w:pPr>
            <w:r>
              <w:t xml:space="preserve">(nitrogen </w:t>
            </w:r>
            <w:proofErr w:type="spellStart"/>
            <w:r>
              <w:t>trihydride</w:t>
            </w:r>
            <w:proofErr w:type="spellEnd"/>
            <w:r>
              <w:t>)</w:t>
            </w:r>
          </w:p>
        </w:tc>
        <w:tc>
          <w:tcPr>
            <w:tcW w:w="1455" w:type="dxa"/>
            <w:textDirection w:val="btLr"/>
            <w:vAlign w:val="center"/>
          </w:tcPr>
          <w:p w:rsidR="007E1A70" w:rsidRPr="008D0B6A" w:rsidRDefault="007E1A70" w:rsidP="00685EB2">
            <w:pPr>
              <w:pStyle w:val="ListParagraph"/>
              <w:ind w:left="113" w:right="113"/>
              <w:jc w:val="center"/>
              <w:rPr>
                <w:b/>
              </w:rPr>
            </w:pPr>
            <w:r w:rsidRPr="008D0B6A">
              <w:rPr>
                <w:b/>
              </w:rPr>
              <w:t>Water</w:t>
            </w:r>
          </w:p>
          <w:p w:rsidR="007E1A70" w:rsidRDefault="007E1A70" w:rsidP="00685EB2">
            <w:pPr>
              <w:pStyle w:val="ListParagraph"/>
              <w:ind w:left="113" w:right="113"/>
              <w:jc w:val="center"/>
            </w:pPr>
            <w:r>
              <w:t>(dihydrogen monoxide)</w:t>
            </w:r>
          </w:p>
        </w:tc>
        <w:tc>
          <w:tcPr>
            <w:tcW w:w="1455" w:type="dxa"/>
            <w:textDirection w:val="btLr"/>
            <w:vAlign w:val="center"/>
          </w:tcPr>
          <w:p w:rsidR="007E1A70" w:rsidRPr="008D0B6A" w:rsidRDefault="007E1A70" w:rsidP="00685EB2">
            <w:pPr>
              <w:pStyle w:val="ListParagraph"/>
              <w:ind w:left="113" w:right="113"/>
              <w:jc w:val="center"/>
              <w:rPr>
                <w:b/>
              </w:rPr>
            </w:pPr>
            <w:r w:rsidRPr="008D0B6A">
              <w:rPr>
                <w:b/>
              </w:rPr>
              <w:t>Carbon dioxide</w:t>
            </w:r>
          </w:p>
        </w:tc>
        <w:tc>
          <w:tcPr>
            <w:tcW w:w="1455" w:type="dxa"/>
            <w:textDirection w:val="btLr"/>
            <w:vAlign w:val="center"/>
          </w:tcPr>
          <w:p w:rsidR="007E1A70" w:rsidRPr="008D0B6A" w:rsidRDefault="007E1A70" w:rsidP="00685EB2">
            <w:pPr>
              <w:pStyle w:val="ListParagraph"/>
              <w:ind w:left="113" w:right="113"/>
              <w:jc w:val="center"/>
              <w:rPr>
                <w:b/>
              </w:rPr>
            </w:pPr>
            <w:r>
              <w:rPr>
                <w:b/>
              </w:rPr>
              <w:t>Elemental chlorine</w:t>
            </w:r>
          </w:p>
        </w:tc>
        <w:tc>
          <w:tcPr>
            <w:tcW w:w="1455" w:type="dxa"/>
            <w:textDirection w:val="btLr"/>
            <w:vAlign w:val="center"/>
          </w:tcPr>
          <w:p w:rsidR="007E1A70" w:rsidRPr="008D0B6A" w:rsidRDefault="007E1A70" w:rsidP="00685EB2">
            <w:pPr>
              <w:pStyle w:val="ListParagraph"/>
              <w:ind w:left="113" w:right="113"/>
              <w:jc w:val="center"/>
              <w:rPr>
                <w:b/>
              </w:rPr>
            </w:pPr>
            <w:r>
              <w:rPr>
                <w:b/>
              </w:rPr>
              <w:t>Elemental oxygen</w:t>
            </w:r>
          </w:p>
        </w:tc>
      </w:tr>
    </w:tbl>
    <w:p w:rsidR="00295D5D" w:rsidRPr="000C53AB" w:rsidRDefault="00295D5D" w:rsidP="000A73CC">
      <w:pPr>
        <w:pStyle w:val="ListParagraph"/>
        <w:spacing w:after="0" w:line="240" w:lineRule="auto"/>
        <w:ind w:left="0"/>
        <w:rPr>
          <w:sz w:val="10"/>
          <w:szCs w:val="10"/>
        </w:rPr>
      </w:pPr>
    </w:p>
    <w:sectPr w:rsidR="00295D5D" w:rsidRPr="000C53AB" w:rsidSect="00A07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4879"/>
    <w:multiLevelType w:val="hybridMultilevel"/>
    <w:tmpl w:val="4FA6E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A2BDD"/>
    <w:multiLevelType w:val="hybridMultilevel"/>
    <w:tmpl w:val="D3167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3623A1"/>
    <w:multiLevelType w:val="hybridMultilevel"/>
    <w:tmpl w:val="D5B881E0"/>
    <w:lvl w:ilvl="0" w:tplc="F5B0FD6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49A7"/>
    <w:multiLevelType w:val="hybridMultilevel"/>
    <w:tmpl w:val="6BC4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F2B7E"/>
    <w:multiLevelType w:val="hybridMultilevel"/>
    <w:tmpl w:val="31D8A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2429AB"/>
    <w:multiLevelType w:val="hybridMultilevel"/>
    <w:tmpl w:val="F14A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150D9"/>
    <w:multiLevelType w:val="hybridMultilevel"/>
    <w:tmpl w:val="EAC2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65396"/>
    <w:multiLevelType w:val="hybridMultilevel"/>
    <w:tmpl w:val="597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21687"/>
    <w:multiLevelType w:val="hybridMultilevel"/>
    <w:tmpl w:val="B416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63"/>
    <w:rsid w:val="00046891"/>
    <w:rsid w:val="00052A42"/>
    <w:rsid w:val="0007224B"/>
    <w:rsid w:val="00072C06"/>
    <w:rsid w:val="00081EEF"/>
    <w:rsid w:val="000949EE"/>
    <w:rsid w:val="000A73CC"/>
    <w:rsid w:val="000A7EC3"/>
    <w:rsid w:val="000C53AB"/>
    <w:rsid w:val="000D0EBC"/>
    <w:rsid w:val="000F4CEE"/>
    <w:rsid w:val="000F605A"/>
    <w:rsid w:val="00112F5A"/>
    <w:rsid w:val="00126EBF"/>
    <w:rsid w:val="001337A5"/>
    <w:rsid w:val="00164025"/>
    <w:rsid w:val="001649BB"/>
    <w:rsid w:val="0019272D"/>
    <w:rsid w:val="001B4C38"/>
    <w:rsid w:val="001F035B"/>
    <w:rsid w:val="001F1E7D"/>
    <w:rsid w:val="001F65AE"/>
    <w:rsid w:val="0020469B"/>
    <w:rsid w:val="002235E6"/>
    <w:rsid w:val="002261C7"/>
    <w:rsid w:val="00251E7F"/>
    <w:rsid w:val="0025668F"/>
    <w:rsid w:val="00265E9D"/>
    <w:rsid w:val="0026778F"/>
    <w:rsid w:val="00295199"/>
    <w:rsid w:val="00295D5D"/>
    <w:rsid w:val="002E422D"/>
    <w:rsid w:val="002F6801"/>
    <w:rsid w:val="003440B7"/>
    <w:rsid w:val="0037430D"/>
    <w:rsid w:val="003A1756"/>
    <w:rsid w:val="003A3E62"/>
    <w:rsid w:val="003F2A64"/>
    <w:rsid w:val="004215FC"/>
    <w:rsid w:val="004254A9"/>
    <w:rsid w:val="004355BB"/>
    <w:rsid w:val="004654DF"/>
    <w:rsid w:val="00467657"/>
    <w:rsid w:val="00477E34"/>
    <w:rsid w:val="004B058C"/>
    <w:rsid w:val="004D5F49"/>
    <w:rsid w:val="004D69AD"/>
    <w:rsid w:val="00517D05"/>
    <w:rsid w:val="00541620"/>
    <w:rsid w:val="005510CF"/>
    <w:rsid w:val="0055136B"/>
    <w:rsid w:val="005551EE"/>
    <w:rsid w:val="00561A97"/>
    <w:rsid w:val="00562E8E"/>
    <w:rsid w:val="00563740"/>
    <w:rsid w:val="005A0AF8"/>
    <w:rsid w:val="005A2FA0"/>
    <w:rsid w:val="005B60CA"/>
    <w:rsid w:val="006001EF"/>
    <w:rsid w:val="006068F6"/>
    <w:rsid w:val="00622D8C"/>
    <w:rsid w:val="006312D5"/>
    <w:rsid w:val="006454A6"/>
    <w:rsid w:val="00646F62"/>
    <w:rsid w:val="00685EB2"/>
    <w:rsid w:val="006929D6"/>
    <w:rsid w:val="006975C4"/>
    <w:rsid w:val="006B0DAD"/>
    <w:rsid w:val="006B2403"/>
    <w:rsid w:val="006D20F2"/>
    <w:rsid w:val="006E1ED9"/>
    <w:rsid w:val="00720A7F"/>
    <w:rsid w:val="007664EE"/>
    <w:rsid w:val="0077414C"/>
    <w:rsid w:val="0079297B"/>
    <w:rsid w:val="007B2782"/>
    <w:rsid w:val="007B4105"/>
    <w:rsid w:val="007C7970"/>
    <w:rsid w:val="007E1A70"/>
    <w:rsid w:val="00812801"/>
    <w:rsid w:val="0082468A"/>
    <w:rsid w:val="008300F8"/>
    <w:rsid w:val="00830C7A"/>
    <w:rsid w:val="0085134C"/>
    <w:rsid w:val="00862CC4"/>
    <w:rsid w:val="00885217"/>
    <w:rsid w:val="008B22B9"/>
    <w:rsid w:val="008B422D"/>
    <w:rsid w:val="008D0B6A"/>
    <w:rsid w:val="008F2F49"/>
    <w:rsid w:val="00900584"/>
    <w:rsid w:val="009040DD"/>
    <w:rsid w:val="0092283B"/>
    <w:rsid w:val="009561D6"/>
    <w:rsid w:val="00960E5F"/>
    <w:rsid w:val="00974E8F"/>
    <w:rsid w:val="00976B8B"/>
    <w:rsid w:val="00992259"/>
    <w:rsid w:val="009B06E9"/>
    <w:rsid w:val="009C2A82"/>
    <w:rsid w:val="009E3FDD"/>
    <w:rsid w:val="009E7095"/>
    <w:rsid w:val="009F2A4A"/>
    <w:rsid w:val="00A00ABF"/>
    <w:rsid w:val="00A07E63"/>
    <w:rsid w:val="00A44EC9"/>
    <w:rsid w:val="00A82505"/>
    <w:rsid w:val="00A92B28"/>
    <w:rsid w:val="00AB3322"/>
    <w:rsid w:val="00AC5104"/>
    <w:rsid w:val="00AD16F1"/>
    <w:rsid w:val="00AD2BA3"/>
    <w:rsid w:val="00AD33A2"/>
    <w:rsid w:val="00AD628B"/>
    <w:rsid w:val="00AE4346"/>
    <w:rsid w:val="00AF5B90"/>
    <w:rsid w:val="00B01B7A"/>
    <w:rsid w:val="00B10346"/>
    <w:rsid w:val="00B24702"/>
    <w:rsid w:val="00B26D3C"/>
    <w:rsid w:val="00B50285"/>
    <w:rsid w:val="00B56575"/>
    <w:rsid w:val="00B93033"/>
    <w:rsid w:val="00BD35A7"/>
    <w:rsid w:val="00BE5B91"/>
    <w:rsid w:val="00BF0B9F"/>
    <w:rsid w:val="00C02B11"/>
    <w:rsid w:val="00C12191"/>
    <w:rsid w:val="00C334A6"/>
    <w:rsid w:val="00C60EB8"/>
    <w:rsid w:val="00C843B9"/>
    <w:rsid w:val="00C97ACA"/>
    <w:rsid w:val="00CC4F7B"/>
    <w:rsid w:val="00CE7B87"/>
    <w:rsid w:val="00CF1AE7"/>
    <w:rsid w:val="00D07E48"/>
    <w:rsid w:val="00D61ED7"/>
    <w:rsid w:val="00D6764A"/>
    <w:rsid w:val="00D73E9E"/>
    <w:rsid w:val="00DB1CFE"/>
    <w:rsid w:val="00DC233D"/>
    <w:rsid w:val="00DE5C5F"/>
    <w:rsid w:val="00E66E5B"/>
    <w:rsid w:val="00E72A86"/>
    <w:rsid w:val="00E87129"/>
    <w:rsid w:val="00E92850"/>
    <w:rsid w:val="00EA415F"/>
    <w:rsid w:val="00EB1A11"/>
    <w:rsid w:val="00EF3D3E"/>
    <w:rsid w:val="00EF60BD"/>
    <w:rsid w:val="00F00074"/>
    <w:rsid w:val="00F17BFE"/>
    <w:rsid w:val="00F2782E"/>
    <w:rsid w:val="00F82D5A"/>
    <w:rsid w:val="00F8721A"/>
    <w:rsid w:val="00FA6074"/>
    <w:rsid w:val="00FC54CE"/>
    <w:rsid w:val="00FE0BD5"/>
    <w:rsid w:val="00FE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AE4F-D951-475B-911F-1639932F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0"/>
    <w:pPr>
      <w:ind w:left="720"/>
      <w:contextualSpacing/>
    </w:pPr>
  </w:style>
  <w:style w:type="paragraph" w:customStyle="1" w:styleId="firstp">
    <w:name w:val="firstp"/>
    <w:basedOn w:val="Normal"/>
    <w:rsid w:val="003743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4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E34"/>
    <w:rPr>
      <w:color w:val="0000FF" w:themeColor="hyperlink"/>
      <w:u w:val="single"/>
    </w:rPr>
  </w:style>
  <w:style w:type="character" w:styleId="FollowedHyperlink">
    <w:name w:val="FollowedHyperlink"/>
    <w:basedOn w:val="DefaultParagraphFont"/>
    <w:uiPriority w:val="99"/>
    <w:semiHidden/>
    <w:unhideWhenUsed/>
    <w:rsid w:val="000A7EC3"/>
    <w:rPr>
      <w:color w:val="800080" w:themeColor="followedHyperlink"/>
      <w:u w:val="single"/>
    </w:rPr>
  </w:style>
  <w:style w:type="paragraph" w:styleId="BalloonText">
    <w:name w:val="Balloon Text"/>
    <w:basedOn w:val="Normal"/>
    <w:link w:val="BalloonTextChar"/>
    <w:uiPriority w:val="99"/>
    <w:semiHidden/>
    <w:unhideWhenUsed/>
    <w:rsid w:val="0077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60608">
      <w:bodyDiv w:val="1"/>
      <w:marLeft w:val="0"/>
      <w:marRight w:val="0"/>
      <w:marTop w:val="0"/>
      <w:marBottom w:val="0"/>
      <w:divBdr>
        <w:top w:val="none" w:sz="0" w:space="0" w:color="auto"/>
        <w:left w:val="none" w:sz="0" w:space="0" w:color="auto"/>
        <w:bottom w:val="none" w:sz="0" w:space="0" w:color="auto"/>
        <w:right w:val="none" w:sz="0" w:space="0" w:color="auto"/>
      </w:divBdr>
    </w:div>
    <w:div w:id="1830828137">
      <w:bodyDiv w:val="1"/>
      <w:marLeft w:val="0"/>
      <w:marRight w:val="0"/>
      <w:marTop w:val="0"/>
      <w:marBottom w:val="0"/>
      <w:divBdr>
        <w:top w:val="none" w:sz="0" w:space="0" w:color="auto"/>
        <w:left w:val="none" w:sz="0" w:space="0" w:color="auto"/>
        <w:bottom w:val="none" w:sz="0" w:space="0" w:color="auto"/>
        <w:right w:val="none" w:sz="0" w:space="0" w:color="auto"/>
      </w:divBdr>
      <w:divsChild>
        <w:div w:id="677314903">
          <w:marLeft w:val="0"/>
          <w:marRight w:val="0"/>
          <w:marTop w:val="0"/>
          <w:marBottom w:val="0"/>
          <w:divBdr>
            <w:top w:val="none" w:sz="0" w:space="0" w:color="auto"/>
            <w:left w:val="none" w:sz="0" w:space="0" w:color="auto"/>
            <w:bottom w:val="none" w:sz="0" w:space="0" w:color="auto"/>
            <w:right w:val="none" w:sz="0" w:space="0" w:color="auto"/>
          </w:divBdr>
        </w:div>
        <w:div w:id="2010794258">
          <w:marLeft w:val="0"/>
          <w:marRight w:val="0"/>
          <w:marTop w:val="0"/>
          <w:marBottom w:val="0"/>
          <w:divBdr>
            <w:top w:val="none" w:sz="0" w:space="0" w:color="auto"/>
            <w:left w:val="none" w:sz="0" w:space="0" w:color="auto"/>
            <w:bottom w:val="none" w:sz="0" w:space="0" w:color="auto"/>
            <w:right w:val="none" w:sz="0" w:space="0" w:color="auto"/>
          </w:divBdr>
        </w:div>
        <w:div w:id="1227691583">
          <w:marLeft w:val="0"/>
          <w:marRight w:val="0"/>
          <w:marTop w:val="0"/>
          <w:marBottom w:val="0"/>
          <w:divBdr>
            <w:top w:val="none" w:sz="0" w:space="0" w:color="auto"/>
            <w:left w:val="none" w:sz="0" w:space="0" w:color="auto"/>
            <w:bottom w:val="none" w:sz="0" w:space="0" w:color="auto"/>
            <w:right w:val="none" w:sz="0" w:space="0" w:color="auto"/>
          </w:divBdr>
        </w:div>
      </w:divsChild>
    </w:div>
    <w:div w:id="18504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molecules.com/3D/index.html" TargetMode="External"/><Relationship Id="rId3" Type="http://schemas.openxmlformats.org/officeDocument/2006/relationships/settings" Target="settings.xml"/><Relationship Id="rId7" Type="http://schemas.openxmlformats.org/officeDocument/2006/relationships/hyperlink" Target="https://www.youtube.com/watch?v=_7r5_WGhnaY&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Edwards</dc:creator>
  <cp:lastModifiedBy>Josh Edwards</cp:lastModifiedBy>
  <cp:revision>21</cp:revision>
  <cp:lastPrinted>2016-03-23T13:36:00Z</cp:lastPrinted>
  <dcterms:created xsi:type="dcterms:W3CDTF">2017-10-20T18:35:00Z</dcterms:created>
  <dcterms:modified xsi:type="dcterms:W3CDTF">2017-10-22T18:34:00Z</dcterms:modified>
</cp:coreProperties>
</file>